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BA025" w14:textId="564DAB07" w:rsidR="004D3433" w:rsidRPr="00B07C13" w:rsidRDefault="004D3433" w:rsidP="00022D44">
      <w:pPr>
        <w:jc w:val="center"/>
        <w:outlineLvl w:val="0"/>
        <w:rPr>
          <w:rFonts w:asciiTheme="majorHAnsi" w:hAnsiTheme="majorHAnsi"/>
          <w:b/>
          <w:i/>
          <w:sz w:val="28"/>
          <w:szCs w:val="28"/>
          <w:u w:val="single"/>
        </w:rPr>
      </w:pPr>
      <w:bookmarkStart w:id="0" w:name="_GoBack"/>
      <w:bookmarkEnd w:id="0"/>
      <w:r w:rsidRPr="00B07C13">
        <w:rPr>
          <w:rFonts w:asciiTheme="majorHAnsi" w:hAnsiTheme="majorHAnsi"/>
          <w:b/>
          <w:i/>
          <w:sz w:val="28"/>
          <w:szCs w:val="28"/>
          <w:u w:val="single"/>
        </w:rPr>
        <w:t xml:space="preserve">The </w:t>
      </w:r>
      <w:r w:rsidR="00EB58B6" w:rsidRPr="00B07C13">
        <w:rPr>
          <w:rFonts w:asciiTheme="majorHAnsi" w:hAnsiTheme="majorHAnsi"/>
          <w:b/>
          <w:i/>
          <w:sz w:val="28"/>
          <w:szCs w:val="28"/>
          <w:u w:val="single"/>
        </w:rPr>
        <w:t xml:space="preserve">Flexible </w:t>
      </w:r>
      <w:r w:rsidRPr="00B07C13">
        <w:rPr>
          <w:rFonts w:asciiTheme="majorHAnsi" w:hAnsiTheme="majorHAnsi"/>
          <w:b/>
          <w:i/>
          <w:sz w:val="28"/>
          <w:szCs w:val="28"/>
          <w:u w:val="single"/>
        </w:rPr>
        <w:t>Hybrid Model</w:t>
      </w:r>
      <w:r w:rsidR="00EB58B6" w:rsidRPr="00B07C13">
        <w:rPr>
          <w:rFonts w:asciiTheme="majorHAnsi" w:hAnsiTheme="majorHAnsi"/>
          <w:b/>
          <w:i/>
          <w:sz w:val="28"/>
          <w:szCs w:val="28"/>
          <w:u w:val="single"/>
        </w:rPr>
        <w:t xml:space="preserve"> for SAC </w:t>
      </w:r>
      <w:r w:rsidR="00412DA7">
        <w:rPr>
          <w:rFonts w:asciiTheme="majorHAnsi" w:hAnsiTheme="majorHAnsi"/>
          <w:b/>
          <w:i/>
          <w:sz w:val="28"/>
          <w:szCs w:val="28"/>
          <w:u w:val="single"/>
        </w:rPr>
        <w:t xml:space="preserve">Giving </w:t>
      </w:r>
      <w:r w:rsidR="00412DA7">
        <w:rPr>
          <w:rFonts w:ascii="American Typewriter" w:hAnsi="American Typewriter"/>
          <w:sz w:val="20"/>
          <w:szCs w:val="20"/>
          <w:u w:val="single"/>
        </w:rPr>
        <w:t>(3</w:t>
      </w:r>
      <w:r w:rsidR="00E62294">
        <w:rPr>
          <w:rFonts w:ascii="American Typewriter" w:hAnsi="American Typewriter"/>
          <w:sz w:val="20"/>
          <w:szCs w:val="20"/>
          <w:u w:val="single"/>
        </w:rPr>
        <w:t>/13</w:t>
      </w:r>
      <w:r w:rsidR="00A5570C" w:rsidRPr="00B07C13">
        <w:rPr>
          <w:rFonts w:ascii="American Typewriter" w:hAnsi="American Typewriter"/>
          <w:sz w:val="20"/>
          <w:szCs w:val="20"/>
          <w:u w:val="single"/>
        </w:rPr>
        <w:t>/18 rev</w:t>
      </w:r>
      <w:r w:rsidR="00F42B72">
        <w:rPr>
          <w:rFonts w:ascii="American Typewriter" w:hAnsi="American Typewriter"/>
          <w:sz w:val="20"/>
          <w:szCs w:val="20"/>
          <w:u w:val="single"/>
        </w:rPr>
        <w:t>2</w:t>
      </w:r>
      <w:r w:rsidR="00A5570C" w:rsidRPr="00B07C13">
        <w:rPr>
          <w:rFonts w:ascii="American Typewriter" w:hAnsi="American Typewriter"/>
          <w:sz w:val="20"/>
          <w:szCs w:val="20"/>
          <w:u w:val="single"/>
        </w:rPr>
        <w:t>)</w:t>
      </w:r>
    </w:p>
    <w:p w14:paraId="55CB78D7" w14:textId="77777777" w:rsidR="004D3433" w:rsidRDefault="004D3433">
      <w:pPr>
        <w:rPr>
          <w:rFonts w:asciiTheme="majorHAnsi" w:hAnsiTheme="majorHAnsi"/>
        </w:rPr>
      </w:pPr>
    </w:p>
    <w:p w14:paraId="05CFD27B" w14:textId="7A371926" w:rsidR="005C0EFA" w:rsidRPr="008F0B7E" w:rsidRDefault="004D3433">
      <w:pPr>
        <w:rPr>
          <w:rFonts w:asciiTheme="majorHAnsi" w:hAnsiTheme="majorHAnsi"/>
          <w:sz w:val="28"/>
          <w:szCs w:val="28"/>
        </w:rPr>
      </w:pPr>
      <w:r w:rsidRPr="008F0B7E">
        <w:rPr>
          <w:rFonts w:asciiTheme="majorHAnsi" w:hAnsiTheme="majorHAnsi"/>
          <w:sz w:val="28"/>
          <w:szCs w:val="28"/>
        </w:rPr>
        <w:t xml:space="preserve">While FPC SAC Giving is </w:t>
      </w:r>
      <w:r w:rsidR="00BA76BF" w:rsidRPr="008F0B7E">
        <w:rPr>
          <w:rFonts w:asciiTheme="majorHAnsi" w:hAnsiTheme="majorHAnsi"/>
          <w:sz w:val="28"/>
          <w:szCs w:val="28"/>
        </w:rPr>
        <w:t xml:space="preserve">unusually </w:t>
      </w:r>
      <w:r w:rsidR="0098253E">
        <w:rPr>
          <w:rFonts w:asciiTheme="majorHAnsi" w:hAnsiTheme="majorHAnsi"/>
          <w:sz w:val="28"/>
          <w:szCs w:val="28"/>
        </w:rPr>
        <w:t>generous compared with</w:t>
      </w:r>
      <w:r w:rsidRPr="008F0B7E">
        <w:rPr>
          <w:rFonts w:asciiTheme="majorHAnsi" w:hAnsiTheme="majorHAnsi"/>
          <w:sz w:val="28"/>
          <w:szCs w:val="28"/>
        </w:rPr>
        <w:t xml:space="preserve"> many UU paris</w:t>
      </w:r>
      <w:r w:rsidR="000868AD" w:rsidRPr="008F0B7E">
        <w:rPr>
          <w:rFonts w:asciiTheme="majorHAnsi" w:hAnsiTheme="majorHAnsi"/>
          <w:sz w:val="28"/>
          <w:szCs w:val="28"/>
        </w:rPr>
        <w:t>hes, within the tradition</w:t>
      </w:r>
      <w:r w:rsidR="0098253E">
        <w:rPr>
          <w:rFonts w:asciiTheme="majorHAnsi" w:hAnsiTheme="majorHAnsi"/>
          <w:sz w:val="28"/>
          <w:szCs w:val="28"/>
        </w:rPr>
        <w:t>s</w:t>
      </w:r>
      <w:r w:rsidR="000868AD" w:rsidRPr="008F0B7E">
        <w:rPr>
          <w:rFonts w:asciiTheme="majorHAnsi" w:hAnsiTheme="majorHAnsi"/>
          <w:sz w:val="28"/>
          <w:szCs w:val="28"/>
        </w:rPr>
        <w:t xml:space="preserve"> in</w:t>
      </w:r>
      <w:r w:rsidRPr="008F0B7E">
        <w:rPr>
          <w:rFonts w:asciiTheme="majorHAnsi" w:hAnsiTheme="majorHAnsi"/>
          <w:sz w:val="28"/>
          <w:szCs w:val="28"/>
        </w:rPr>
        <w:t xml:space="preserve"> our own history, SAC giving has been somewhat rigid for a long time.  The grant program was contained in a defined procedure and </w:t>
      </w:r>
      <w:r w:rsidR="00BA76BF" w:rsidRPr="008F0B7E">
        <w:rPr>
          <w:rFonts w:asciiTheme="majorHAnsi" w:hAnsiTheme="majorHAnsi"/>
          <w:sz w:val="28"/>
          <w:szCs w:val="28"/>
        </w:rPr>
        <w:t xml:space="preserve">early-year </w:t>
      </w:r>
      <w:r w:rsidR="00D72967">
        <w:rPr>
          <w:rFonts w:asciiTheme="majorHAnsi" w:hAnsiTheme="majorHAnsi"/>
          <w:sz w:val="28"/>
          <w:szCs w:val="28"/>
        </w:rPr>
        <w:t>time frame that was not</w:t>
      </w:r>
      <w:r w:rsidRPr="008F0B7E">
        <w:rPr>
          <w:rFonts w:asciiTheme="majorHAnsi" w:hAnsiTheme="majorHAnsi"/>
          <w:sz w:val="28"/>
          <w:szCs w:val="28"/>
        </w:rPr>
        <w:t xml:space="preserve"> visible</w:t>
      </w:r>
      <w:r w:rsidR="00D72967">
        <w:rPr>
          <w:rFonts w:asciiTheme="majorHAnsi" w:hAnsiTheme="majorHAnsi"/>
          <w:sz w:val="28"/>
          <w:szCs w:val="28"/>
        </w:rPr>
        <w:t xml:space="preserve"> enough</w:t>
      </w:r>
      <w:r w:rsidRPr="008F0B7E">
        <w:rPr>
          <w:rFonts w:asciiTheme="majorHAnsi" w:hAnsiTheme="majorHAnsi"/>
          <w:sz w:val="28"/>
          <w:szCs w:val="28"/>
        </w:rPr>
        <w:t xml:space="preserve"> to t</w:t>
      </w:r>
      <w:r w:rsidR="0098253E">
        <w:rPr>
          <w:rFonts w:asciiTheme="majorHAnsi" w:hAnsiTheme="majorHAnsi"/>
          <w:sz w:val="28"/>
          <w:szCs w:val="28"/>
        </w:rPr>
        <w:t>he congregation and there was negligible giving Summer through</w:t>
      </w:r>
      <w:r w:rsidRPr="008F0B7E">
        <w:rPr>
          <w:rFonts w:asciiTheme="majorHAnsi" w:hAnsiTheme="majorHAnsi"/>
          <w:sz w:val="28"/>
          <w:szCs w:val="28"/>
        </w:rPr>
        <w:t xml:space="preserve"> Winter.</w:t>
      </w:r>
      <w:r w:rsidR="000868AD" w:rsidRPr="008F0B7E">
        <w:rPr>
          <w:rFonts w:asciiTheme="majorHAnsi" w:hAnsiTheme="majorHAnsi"/>
          <w:sz w:val="28"/>
          <w:szCs w:val="28"/>
        </w:rPr>
        <w:t xml:space="preserve">  Times have changed and we </w:t>
      </w:r>
      <w:r w:rsidR="005A5E6D">
        <w:rPr>
          <w:rFonts w:asciiTheme="majorHAnsi" w:hAnsiTheme="majorHAnsi"/>
          <w:sz w:val="28"/>
          <w:szCs w:val="28"/>
        </w:rPr>
        <w:t>envision</w:t>
      </w:r>
      <w:r w:rsidR="005A5E6D" w:rsidRPr="008F0B7E">
        <w:rPr>
          <w:rFonts w:asciiTheme="majorHAnsi" w:hAnsiTheme="majorHAnsi"/>
          <w:sz w:val="28"/>
          <w:szCs w:val="28"/>
        </w:rPr>
        <w:t xml:space="preserve"> </w:t>
      </w:r>
      <w:r w:rsidR="008F0B7E">
        <w:rPr>
          <w:rFonts w:asciiTheme="majorHAnsi" w:hAnsiTheme="majorHAnsi"/>
          <w:sz w:val="28"/>
          <w:szCs w:val="28"/>
        </w:rPr>
        <w:t xml:space="preserve">the </w:t>
      </w:r>
      <w:r w:rsidR="00D953BA" w:rsidRPr="008F0B7E">
        <w:rPr>
          <w:rFonts w:asciiTheme="majorHAnsi" w:hAnsiTheme="majorHAnsi"/>
          <w:sz w:val="28"/>
          <w:szCs w:val="28"/>
        </w:rPr>
        <w:t>capability to respond to</w:t>
      </w:r>
      <w:r w:rsidR="000868AD" w:rsidRPr="008F0B7E">
        <w:rPr>
          <w:rFonts w:asciiTheme="majorHAnsi" w:hAnsiTheme="majorHAnsi"/>
          <w:sz w:val="28"/>
          <w:szCs w:val="28"/>
        </w:rPr>
        <w:t xml:space="preserve"> challenges all year round</w:t>
      </w:r>
      <w:r w:rsidR="00D72967">
        <w:rPr>
          <w:rFonts w:asciiTheme="majorHAnsi" w:hAnsiTheme="majorHAnsi"/>
          <w:sz w:val="28"/>
          <w:szCs w:val="28"/>
        </w:rPr>
        <w:t xml:space="preserve"> and</w:t>
      </w:r>
      <w:r w:rsidR="00B07C13">
        <w:rPr>
          <w:rFonts w:asciiTheme="majorHAnsi" w:hAnsiTheme="majorHAnsi"/>
          <w:sz w:val="28"/>
          <w:szCs w:val="28"/>
        </w:rPr>
        <w:t xml:space="preserve"> embrace a model that maximizes</w:t>
      </w:r>
      <w:r w:rsidR="00D72967">
        <w:rPr>
          <w:rFonts w:asciiTheme="majorHAnsi" w:hAnsiTheme="majorHAnsi"/>
          <w:sz w:val="28"/>
          <w:szCs w:val="28"/>
        </w:rPr>
        <w:t xml:space="preserve"> </w:t>
      </w:r>
      <w:r w:rsidR="0009453E">
        <w:rPr>
          <w:rFonts w:asciiTheme="majorHAnsi" w:hAnsiTheme="majorHAnsi"/>
          <w:sz w:val="28"/>
          <w:szCs w:val="28"/>
        </w:rPr>
        <w:t>congregation involvement</w:t>
      </w:r>
      <w:r w:rsidR="000868AD" w:rsidRPr="008F0B7E">
        <w:rPr>
          <w:rFonts w:asciiTheme="majorHAnsi" w:hAnsiTheme="majorHAnsi"/>
          <w:sz w:val="28"/>
          <w:szCs w:val="28"/>
        </w:rPr>
        <w:t>.</w:t>
      </w:r>
      <w:r w:rsidR="00DB083E" w:rsidRPr="008F0B7E">
        <w:rPr>
          <w:rFonts w:asciiTheme="majorHAnsi" w:hAnsiTheme="majorHAnsi"/>
          <w:sz w:val="28"/>
          <w:szCs w:val="28"/>
        </w:rPr>
        <w:t xml:space="preserve">  The </w:t>
      </w:r>
      <w:r w:rsidR="00BE73E4">
        <w:rPr>
          <w:rFonts w:asciiTheme="majorHAnsi" w:hAnsiTheme="majorHAnsi"/>
          <w:sz w:val="28"/>
          <w:szCs w:val="28"/>
        </w:rPr>
        <w:t>allocation</w:t>
      </w:r>
      <w:r w:rsidR="00BE73E4" w:rsidRPr="008F0B7E">
        <w:rPr>
          <w:rFonts w:asciiTheme="majorHAnsi" w:hAnsiTheme="majorHAnsi"/>
          <w:sz w:val="28"/>
          <w:szCs w:val="28"/>
        </w:rPr>
        <w:t xml:space="preserve"> </w:t>
      </w:r>
      <w:r w:rsidR="00DB083E" w:rsidRPr="008F0B7E">
        <w:rPr>
          <w:rFonts w:asciiTheme="majorHAnsi" w:hAnsiTheme="majorHAnsi"/>
          <w:sz w:val="28"/>
          <w:szCs w:val="28"/>
        </w:rPr>
        <w:t xml:space="preserve">of 7.5% </w:t>
      </w:r>
      <w:r w:rsidR="00BE73E4">
        <w:rPr>
          <w:rFonts w:asciiTheme="majorHAnsi" w:hAnsiTheme="majorHAnsi"/>
          <w:sz w:val="28"/>
          <w:szCs w:val="28"/>
        </w:rPr>
        <w:t xml:space="preserve">of pledges for SAC grants </w:t>
      </w:r>
      <w:r w:rsidR="00DB083E" w:rsidRPr="008F0B7E">
        <w:rPr>
          <w:rFonts w:asciiTheme="majorHAnsi" w:hAnsiTheme="majorHAnsi"/>
          <w:sz w:val="28"/>
          <w:szCs w:val="28"/>
        </w:rPr>
        <w:t>would be eliminated.  The SAC coordinator would be paid as a regular staff employee.</w:t>
      </w:r>
      <w:r w:rsidR="00EB58B6">
        <w:rPr>
          <w:rFonts w:asciiTheme="majorHAnsi" w:hAnsiTheme="majorHAnsi"/>
          <w:sz w:val="28"/>
          <w:szCs w:val="28"/>
        </w:rPr>
        <w:t xml:space="preserve">  The proposals below are a new model of giving to external entities.  They do not include consideration of appropriations for internal programs such as </w:t>
      </w:r>
      <w:r w:rsidR="00EB58B6" w:rsidRPr="00223AB3">
        <w:rPr>
          <w:rFonts w:asciiTheme="majorHAnsi" w:hAnsiTheme="majorHAnsi"/>
          <w:i/>
          <w:sz w:val="28"/>
          <w:szCs w:val="28"/>
        </w:rPr>
        <w:t>Beloved</w:t>
      </w:r>
      <w:r w:rsidR="00EB58B6">
        <w:rPr>
          <w:rFonts w:asciiTheme="majorHAnsi" w:hAnsiTheme="majorHAnsi"/>
          <w:sz w:val="28"/>
          <w:szCs w:val="28"/>
        </w:rPr>
        <w:t xml:space="preserve"> </w:t>
      </w:r>
      <w:r w:rsidR="00EB58B6" w:rsidRPr="00223AB3">
        <w:rPr>
          <w:rFonts w:asciiTheme="majorHAnsi" w:hAnsiTheme="majorHAnsi"/>
          <w:i/>
          <w:sz w:val="28"/>
          <w:szCs w:val="28"/>
        </w:rPr>
        <w:t>Conversations</w:t>
      </w:r>
      <w:r w:rsidR="004E0F40">
        <w:rPr>
          <w:rFonts w:asciiTheme="majorHAnsi" w:hAnsiTheme="majorHAnsi"/>
          <w:i/>
          <w:sz w:val="28"/>
          <w:szCs w:val="28"/>
        </w:rPr>
        <w:t xml:space="preserve"> </w:t>
      </w:r>
      <w:r w:rsidR="004E0F40" w:rsidRPr="000A18AE">
        <w:rPr>
          <w:rFonts w:asciiTheme="majorHAnsi" w:hAnsiTheme="majorHAnsi"/>
          <w:color w:val="000000" w:themeColor="text1"/>
          <w:sz w:val="28"/>
          <w:szCs w:val="28"/>
        </w:rPr>
        <w:t>or</w:t>
      </w:r>
      <w:r w:rsidR="004E0F40" w:rsidRPr="00303CA7">
        <w:rPr>
          <w:rFonts w:asciiTheme="majorHAnsi" w:hAnsiTheme="majorHAnsi"/>
          <w:i/>
          <w:color w:val="000000" w:themeColor="text1"/>
          <w:sz w:val="28"/>
          <w:szCs w:val="28"/>
        </w:rPr>
        <w:t xml:space="preserve"> Food Packaging</w:t>
      </w:r>
      <w:r w:rsidR="001A383D">
        <w:rPr>
          <w:rFonts w:asciiTheme="majorHAnsi" w:hAnsiTheme="majorHAnsi"/>
          <w:sz w:val="28"/>
          <w:szCs w:val="28"/>
        </w:rPr>
        <w:t>; these</w:t>
      </w:r>
      <w:r w:rsidR="00EB58B6">
        <w:rPr>
          <w:rFonts w:asciiTheme="majorHAnsi" w:hAnsiTheme="majorHAnsi"/>
          <w:sz w:val="28"/>
          <w:szCs w:val="28"/>
        </w:rPr>
        <w:t xml:space="preserve"> will be taken up separately.</w:t>
      </w:r>
    </w:p>
    <w:p w14:paraId="37244346" w14:textId="77777777" w:rsidR="004D3433" w:rsidRPr="008F0B7E" w:rsidRDefault="004D3433">
      <w:pPr>
        <w:rPr>
          <w:rFonts w:asciiTheme="majorHAnsi" w:hAnsiTheme="majorHAnsi"/>
          <w:sz w:val="28"/>
          <w:szCs w:val="28"/>
        </w:rPr>
      </w:pPr>
    </w:p>
    <w:p w14:paraId="745D81E9" w14:textId="0123A7AB" w:rsidR="004D3433" w:rsidRPr="008F0B7E" w:rsidRDefault="005A5E6D">
      <w:pPr>
        <w:rPr>
          <w:rFonts w:asciiTheme="majorHAnsi" w:hAnsiTheme="majorHAnsi"/>
          <w:sz w:val="28"/>
          <w:szCs w:val="28"/>
        </w:rPr>
      </w:pPr>
      <w:r>
        <w:rPr>
          <w:rFonts w:asciiTheme="majorHAnsi" w:hAnsiTheme="majorHAnsi"/>
          <w:sz w:val="28"/>
          <w:szCs w:val="28"/>
        </w:rPr>
        <w:t>First Parish financial contributions for social justice</w:t>
      </w:r>
      <w:r w:rsidRPr="008F0B7E">
        <w:rPr>
          <w:rFonts w:asciiTheme="majorHAnsi" w:hAnsiTheme="majorHAnsi"/>
          <w:sz w:val="28"/>
          <w:szCs w:val="28"/>
        </w:rPr>
        <w:t xml:space="preserve"> </w:t>
      </w:r>
      <w:r>
        <w:rPr>
          <w:rFonts w:asciiTheme="majorHAnsi" w:hAnsiTheme="majorHAnsi"/>
          <w:sz w:val="28"/>
          <w:szCs w:val="28"/>
        </w:rPr>
        <w:t xml:space="preserve">can </w:t>
      </w:r>
      <w:r w:rsidR="000868AD" w:rsidRPr="008F0B7E">
        <w:rPr>
          <w:rFonts w:asciiTheme="majorHAnsi" w:hAnsiTheme="majorHAnsi"/>
          <w:sz w:val="28"/>
          <w:szCs w:val="28"/>
        </w:rPr>
        <w:t>become more flexible</w:t>
      </w:r>
      <w:r w:rsidR="008F0B7E">
        <w:rPr>
          <w:rFonts w:asciiTheme="majorHAnsi" w:hAnsiTheme="majorHAnsi"/>
          <w:sz w:val="28"/>
          <w:szCs w:val="28"/>
        </w:rPr>
        <w:t>.  What follows</w:t>
      </w:r>
      <w:r w:rsidR="004D3433" w:rsidRPr="008F0B7E">
        <w:rPr>
          <w:rFonts w:asciiTheme="majorHAnsi" w:hAnsiTheme="majorHAnsi"/>
          <w:sz w:val="28"/>
          <w:szCs w:val="28"/>
        </w:rPr>
        <w:t xml:space="preserve"> is a list</w:t>
      </w:r>
      <w:r w:rsidR="008F0B7E">
        <w:rPr>
          <w:rFonts w:asciiTheme="majorHAnsi" w:hAnsiTheme="majorHAnsi"/>
          <w:sz w:val="28"/>
          <w:szCs w:val="28"/>
        </w:rPr>
        <w:t xml:space="preserve"> of giving actions that could be</w:t>
      </w:r>
      <w:r w:rsidR="004D3433" w:rsidRPr="008F0B7E">
        <w:rPr>
          <w:rFonts w:asciiTheme="majorHAnsi" w:hAnsiTheme="majorHAnsi"/>
          <w:sz w:val="28"/>
          <w:szCs w:val="28"/>
        </w:rPr>
        <w:t xml:space="preserve"> called the </w:t>
      </w:r>
      <w:r w:rsidR="00F71FD8">
        <w:rPr>
          <w:rFonts w:asciiTheme="majorHAnsi" w:hAnsiTheme="majorHAnsi"/>
          <w:sz w:val="28"/>
          <w:szCs w:val="28"/>
        </w:rPr>
        <w:t xml:space="preserve">Flexible </w:t>
      </w:r>
      <w:r w:rsidR="004D3433" w:rsidRPr="008F0B7E">
        <w:rPr>
          <w:rFonts w:asciiTheme="majorHAnsi" w:hAnsiTheme="majorHAnsi"/>
          <w:sz w:val="28"/>
          <w:szCs w:val="28"/>
        </w:rPr>
        <w:t>Hybrid Model:</w:t>
      </w:r>
    </w:p>
    <w:p w14:paraId="52836388" w14:textId="77777777" w:rsidR="004D3433" w:rsidRPr="008F0B7E" w:rsidRDefault="004D3433">
      <w:pPr>
        <w:rPr>
          <w:rFonts w:asciiTheme="majorHAnsi" w:hAnsiTheme="majorHAnsi"/>
          <w:sz w:val="28"/>
          <w:szCs w:val="28"/>
        </w:rPr>
      </w:pPr>
    </w:p>
    <w:p w14:paraId="0EC2432D" w14:textId="7ED5B33C" w:rsidR="004D3433" w:rsidRPr="008F0B7E" w:rsidRDefault="004D3433" w:rsidP="003E6661">
      <w:pPr>
        <w:pStyle w:val="ListParagraph"/>
        <w:numPr>
          <w:ilvl w:val="0"/>
          <w:numId w:val="1"/>
        </w:numPr>
        <w:rPr>
          <w:rFonts w:asciiTheme="majorHAnsi" w:hAnsiTheme="majorHAnsi"/>
          <w:sz w:val="28"/>
          <w:szCs w:val="28"/>
        </w:rPr>
      </w:pPr>
      <w:r w:rsidRPr="008F0B7E">
        <w:rPr>
          <w:rFonts w:asciiTheme="majorHAnsi" w:hAnsiTheme="majorHAnsi"/>
          <w:sz w:val="28"/>
          <w:szCs w:val="28"/>
        </w:rPr>
        <w:t xml:space="preserve">Share </w:t>
      </w:r>
      <w:r w:rsidR="000955E7">
        <w:rPr>
          <w:rFonts w:asciiTheme="majorHAnsi" w:hAnsiTheme="majorHAnsi"/>
          <w:sz w:val="28"/>
          <w:szCs w:val="28"/>
        </w:rPr>
        <w:t>(</w:t>
      </w:r>
      <w:r w:rsidRPr="008F0B7E">
        <w:rPr>
          <w:rFonts w:asciiTheme="majorHAnsi" w:hAnsiTheme="majorHAnsi"/>
          <w:sz w:val="28"/>
          <w:szCs w:val="28"/>
        </w:rPr>
        <w:t>or Give</w:t>
      </w:r>
      <w:r w:rsidR="000955E7">
        <w:rPr>
          <w:rFonts w:asciiTheme="majorHAnsi" w:hAnsiTheme="majorHAnsi"/>
          <w:sz w:val="28"/>
          <w:szCs w:val="28"/>
        </w:rPr>
        <w:t>)</w:t>
      </w:r>
      <w:r w:rsidRPr="008F0B7E">
        <w:rPr>
          <w:rFonts w:asciiTheme="majorHAnsi" w:hAnsiTheme="majorHAnsi"/>
          <w:sz w:val="28"/>
          <w:szCs w:val="28"/>
        </w:rPr>
        <w:t xml:space="preserve"> the Plate</w:t>
      </w:r>
      <w:r w:rsidR="00223AB3">
        <w:rPr>
          <w:rFonts w:asciiTheme="majorHAnsi" w:hAnsiTheme="majorHAnsi"/>
          <w:sz w:val="28"/>
          <w:szCs w:val="28"/>
        </w:rPr>
        <w:t xml:space="preserve"> (STP)</w:t>
      </w:r>
      <w:r w:rsidRPr="008F0B7E">
        <w:rPr>
          <w:rFonts w:asciiTheme="majorHAnsi" w:hAnsiTheme="majorHAnsi"/>
          <w:sz w:val="28"/>
          <w:szCs w:val="28"/>
        </w:rPr>
        <w:t xml:space="preserve"> with or without matching funds from SAC reserves or other</w:t>
      </w:r>
      <w:r w:rsidR="0098136D" w:rsidRPr="008F0B7E">
        <w:rPr>
          <w:rFonts w:asciiTheme="majorHAnsi" w:hAnsiTheme="majorHAnsi"/>
          <w:sz w:val="28"/>
          <w:szCs w:val="28"/>
        </w:rPr>
        <w:t xml:space="preserve"> source</w:t>
      </w:r>
      <w:r w:rsidR="004E0F40" w:rsidRPr="0085680E">
        <w:rPr>
          <w:rFonts w:asciiTheme="majorHAnsi" w:hAnsiTheme="majorHAnsi"/>
          <w:color w:val="000000" w:themeColor="text1"/>
          <w:sz w:val="28"/>
          <w:szCs w:val="28"/>
        </w:rPr>
        <w:t>s</w:t>
      </w:r>
      <w:r w:rsidR="0098136D" w:rsidRPr="008F0B7E">
        <w:rPr>
          <w:rFonts w:asciiTheme="majorHAnsi" w:hAnsiTheme="majorHAnsi"/>
          <w:sz w:val="28"/>
          <w:szCs w:val="28"/>
        </w:rPr>
        <w:t>.</w:t>
      </w:r>
      <w:r w:rsidR="00D45DC2" w:rsidRPr="008F0B7E">
        <w:rPr>
          <w:rFonts w:asciiTheme="majorHAnsi" w:hAnsiTheme="majorHAnsi"/>
          <w:sz w:val="28"/>
          <w:szCs w:val="28"/>
        </w:rPr>
        <w:t xml:space="preserve">  </w:t>
      </w:r>
      <w:r w:rsidR="00EB58B6">
        <w:rPr>
          <w:rFonts w:asciiTheme="majorHAnsi" w:hAnsiTheme="majorHAnsi"/>
          <w:sz w:val="28"/>
          <w:szCs w:val="28"/>
        </w:rPr>
        <w:t>“</w:t>
      </w:r>
      <w:r w:rsidR="00D45DC2" w:rsidRPr="008F0B7E">
        <w:rPr>
          <w:rFonts w:asciiTheme="majorHAnsi" w:hAnsiTheme="majorHAnsi"/>
          <w:sz w:val="28"/>
          <w:szCs w:val="28"/>
        </w:rPr>
        <w:t>Give the Plate</w:t>
      </w:r>
      <w:r w:rsidR="00EB58B6">
        <w:rPr>
          <w:rFonts w:asciiTheme="majorHAnsi" w:hAnsiTheme="majorHAnsi"/>
          <w:sz w:val="28"/>
          <w:szCs w:val="28"/>
        </w:rPr>
        <w:t>” and M</w:t>
      </w:r>
      <w:r w:rsidR="00D45DC2" w:rsidRPr="008F0B7E">
        <w:rPr>
          <w:rFonts w:asciiTheme="majorHAnsi" w:hAnsiTheme="majorHAnsi"/>
          <w:sz w:val="28"/>
          <w:szCs w:val="28"/>
        </w:rPr>
        <w:t>atching are</w:t>
      </w:r>
      <w:r w:rsidR="00AC1906" w:rsidRPr="008F0B7E">
        <w:rPr>
          <w:rFonts w:asciiTheme="majorHAnsi" w:hAnsiTheme="majorHAnsi"/>
          <w:sz w:val="28"/>
          <w:szCs w:val="28"/>
        </w:rPr>
        <w:t xml:space="preserve"> both</w:t>
      </w:r>
      <w:r w:rsidR="00D45DC2" w:rsidRPr="008F0B7E">
        <w:rPr>
          <w:rFonts w:asciiTheme="majorHAnsi" w:hAnsiTheme="majorHAnsi"/>
          <w:sz w:val="28"/>
          <w:szCs w:val="28"/>
        </w:rPr>
        <w:t xml:space="preserve"> infrequent</w:t>
      </w:r>
      <w:r w:rsidR="00AC1906" w:rsidRPr="008F0B7E">
        <w:rPr>
          <w:rFonts w:asciiTheme="majorHAnsi" w:hAnsiTheme="majorHAnsi"/>
          <w:sz w:val="28"/>
          <w:szCs w:val="28"/>
        </w:rPr>
        <w:t xml:space="preserve"> </w:t>
      </w:r>
      <w:r w:rsidR="00EB58B6">
        <w:rPr>
          <w:rFonts w:asciiTheme="majorHAnsi" w:hAnsiTheme="majorHAnsi"/>
          <w:sz w:val="28"/>
          <w:szCs w:val="28"/>
        </w:rPr>
        <w:t xml:space="preserve">events </w:t>
      </w:r>
      <w:r w:rsidR="00AC1906" w:rsidRPr="008F0B7E">
        <w:rPr>
          <w:rFonts w:asciiTheme="majorHAnsi" w:hAnsiTheme="majorHAnsi"/>
          <w:sz w:val="28"/>
          <w:szCs w:val="28"/>
        </w:rPr>
        <w:t>but</w:t>
      </w:r>
      <w:r w:rsidR="00EB58B6">
        <w:rPr>
          <w:rFonts w:asciiTheme="majorHAnsi" w:hAnsiTheme="majorHAnsi"/>
          <w:sz w:val="28"/>
          <w:szCs w:val="28"/>
        </w:rPr>
        <w:t xml:space="preserve"> are</w:t>
      </w:r>
      <w:r w:rsidR="00AC1906" w:rsidRPr="008F0B7E">
        <w:rPr>
          <w:rFonts w:asciiTheme="majorHAnsi" w:hAnsiTheme="majorHAnsi"/>
          <w:sz w:val="28"/>
          <w:szCs w:val="28"/>
        </w:rPr>
        <w:t xml:space="preserve"> </w:t>
      </w:r>
      <w:commentRangeStart w:id="1"/>
      <w:commentRangeStart w:id="2"/>
      <w:r w:rsidR="00AC1906" w:rsidRPr="008F0B7E">
        <w:rPr>
          <w:rFonts w:asciiTheme="majorHAnsi" w:hAnsiTheme="majorHAnsi"/>
          <w:sz w:val="28"/>
          <w:szCs w:val="28"/>
        </w:rPr>
        <w:t>possible</w:t>
      </w:r>
      <w:commentRangeEnd w:id="1"/>
      <w:r w:rsidR="009F77A4">
        <w:rPr>
          <w:rStyle w:val="CommentReference"/>
        </w:rPr>
        <w:commentReference w:id="1"/>
      </w:r>
      <w:commentRangeEnd w:id="2"/>
      <w:r w:rsidR="00C132EA">
        <w:rPr>
          <w:rStyle w:val="CommentReference"/>
        </w:rPr>
        <w:commentReference w:id="2"/>
      </w:r>
      <w:r w:rsidR="00D45DC2" w:rsidRPr="008F0B7E">
        <w:rPr>
          <w:rFonts w:asciiTheme="majorHAnsi" w:hAnsiTheme="majorHAnsi"/>
          <w:sz w:val="28"/>
          <w:szCs w:val="28"/>
        </w:rPr>
        <w:t>.</w:t>
      </w:r>
      <w:r w:rsidR="00C43E4E">
        <w:rPr>
          <w:rFonts w:asciiTheme="majorHAnsi" w:hAnsiTheme="majorHAnsi"/>
          <w:sz w:val="28"/>
          <w:szCs w:val="28"/>
        </w:rPr>
        <w:t xml:space="preserve">  STPs </w:t>
      </w:r>
      <w:r w:rsidR="00EB58B6">
        <w:rPr>
          <w:rFonts w:asciiTheme="majorHAnsi" w:hAnsiTheme="majorHAnsi"/>
          <w:sz w:val="28"/>
          <w:szCs w:val="28"/>
        </w:rPr>
        <w:t xml:space="preserve">are </w:t>
      </w:r>
      <w:r w:rsidR="00C43E4E">
        <w:rPr>
          <w:rFonts w:asciiTheme="majorHAnsi" w:hAnsiTheme="majorHAnsi"/>
          <w:sz w:val="28"/>
          <w:szCs w:val="28"/>
        </w:rPr>
        <w:t>selected by the SAC Board (or a subset).  I</w:t>
      </w:r>
      <w:r w:rsidR="00EB58B6">
        <w:rPr>
          <w:rFonts w:asciiTheme="majorHAnsi" w:hAnsiTheme="majorHAnsi"/>
          <w:sz w:val="28"/>
          <w:szCs w:val="28"/>
        </w:rPr>
        <w:t>t</w:t>
      </w:r>
      <w:r w:rsidR="00C43E4E">
        <w:rPr>
          <w:rFonts w:asciiTheme="majorHAnsi" w:hAnsiTheme="majorHAnsi"/>
          <w:sz w:val="28"/>
          <w:szCs w:val="28"/>
        </w:rPr>
        <w:t xml:space="preserve"> would</w:t>
      </w:r>
      <w:r w:rsidR="00EB58B6">
        <w:rPr>
          <w:rFonts w:asciiTheme="majorHAnsi" w:hAnsiTheme="majorHAnsi"/>
          <w:sz w:val="28"/>
          <w:szCs w:val="28"/>
        </w:rPr>
        <w:t xml:space="preserve"> be optimal to invite</w:t>
      </w:r>
      <w:r w:rsidR="00C43E4E">
        <w:rPr>
          <w:rFonts w:asciiTheme="majorHAnsi" w:hAnsiTheme="majorHAnsi"/>
          <w:sz w:val="28"/>
          <w:szCs w:val="28"/>
        </w:rPr>
        <w:t xml:space="preserve"> up to 3 members of the congregation t</w:t>
      </w:r>
      <w:r w:rsidR="00EB58B6">
        <w:rPr>
          <w:rFonts w:asciiTheme="majorHAnsi" w:hAnsiTheme="majorHAnsi"/>
          <w:sz w:val="28"/>
          <w:szCs w:val="28"/>
        </w:rPr>
        <w:t>o join the selection group.</w:t>
      </w:r>
    </w:p>
    <w:p w14:paraId="1396286F" w14:textId="085E111B" w:rsidR="003E6661" w:rsidRPr="0085680E" w:rsidRDefault="0098136D" w:rsidP="00D91781">
      <w:pPr>
        <w:pStyle w:val="ListParagraph"/>
        <w:numPr>
          <w:ilvl w:val="0"/>
          <w:numId w:val="1"/>
        </w:numPr>
        <w:rPr>
          <w:rFonts w:asciiTheme="majorHAnsi" w:hAnsiTheme="majorHAnsi"/>
          <w:color w:val="000000" w:themeColor="text1"/>
          <w:sz w:val="28"/>
          <w:szCs w:val="28"/>
        </w:rPr>
      </w:pPr>
      <w:r w:rsidRPr="008F0B7E">
        <w:rPr>
          <w:rFonts w:asciiTheme="majorHAnsi" w:hAnsiTheme="majorHAnsi"/>
          <w:sz w:val="28"/>
          <w:szCs w:val="28"/>
        </w:rPr>
        <w:t>Convert selected</w:t>
      </w:r>
      <w:r w:rsidR="002C2053" w:rsidRPr="008F0B7E">
        <w:rPr>
          <w:rFonts w:asciiTheme="majorHAnsi" w:hAnsiTheme="majorHAnsi"/>
          <w:sz w:val="28"/>
          <w:szCs w:val="28"/>
        </w:rPr>
        <w:t xml:space="preserve"> long-</w:t>
      </w:r>
      <w:r w:rsidR="003E6661" w:rsidRPr="008F0B7E">
        <w:rPr>
          <w:rFonts w:asciiTheme="majorHAnsi" w:hAnsiTheme="majorHAnsi"/>
          <w:sz w:val="28"/>
          <w:szCs w:val="28"/>
        </w:rPr>
        <w:t>term Grantee relationships in</w:t>
      </w:r>
      <w:r w:rsidR="000868AD" w:rsidRPr="008F0B7E">
        <w:rPr>
          <w:rFonts w:asciiTheme="majorHAnsi" w:hAnsiTheme="majorHAnsi"/>
          <w:sz w:val="28"/>
          <w:szCs w:val="28"/>
        </w:rPr>
        <w:t xml:space="preserve">to </w:t>
      </w:r>
      <w:r w:rsidR="00CC7FAC">
        <w:rPr>
          <w:rFonts w:asciiTheme="majorHAnsi" w:hAnsiTheme="majorHAnsi"/>
          <w:sz w:val="28"/>
          <w:szCs w:val="28"/>
        </w:rPr>
        <w:t>pre-</w:t>
      </w:r>
      <w:r w:rsidR="000868AD" w:rsidRPr="008F0B7E">
        <w:rPr>
          <w:rFonts w:asciiTheme="majorHAnsi" w:hAnsiTheme="majorHAnsi"/>
          <w:sz w:val="28"/>
          <w:szCs w:val="28"/>
        </w:rPr>
        <w:t>Budgeted</w:t>
      </w:r>
      <w:r w:rsidR="00AC1906" w:rsidRPr="008F0B7E">
        <w:rPr>
          <w:rFonts w:asciiTheme="majorHAnsi" w:hAnsiTheme="majorHAnsi"/>
          <w:sz w:val="28"/>
          <w:szCs w:val="28"/>
        </w:rPr>
        <w:t xml:space="preserve"> giving as</w:t>
      </w:r>
      <w:r w:rsidR="000868AD" w:rsidRPr="008F0B7E">
        <w:rPr>
          <w:rFonts w:asciiTheme="majorHAnsi" w:hAnsiTheme="majorHAnsi"/>
          <w:sz w:val="28"/>
          <w:szCs w:val="28"/>
        </w:rPr>
        <w:t xml:space="preserve"> </w:t>
      </w:r>
      <w:r w:rsidR="00A17653">
        <w:rPr>
          <w:rFonts w:asciiTheme="majorHAnsi" w:hAnsiTheme="majorHAnsi"/>
          <w:sz w:val="28"/>
          <w:szCs w:val="28"/>
        </w:rPr>
        <w:t xml:space="preserve">SAC </w:t>
      </w:r>
      <w:r w:rsidR="000868AD" w:rsidRPr="008F0B7E">
        <w:rPr>
          <w:rFonts w:asciiTheme="majorHAnsi" w:hAnsiTheme="majorHAnsi"/>
          <w:sz w:val="28"/>
          <w:szCs w:val="28"/>
        </w:rPr>
        <w:t>line items</w:t>
      </w:r>
      <w:r w:rsidR="00C132EA">
        <w:rPr>
          <w:rFonts w:asciiTheme="majorHAnsi" w:hAnsiTheme="majorHAnsi"/>
          <w:sz w:val="28"/>
          <w:szCs w:val="28"/>
        </w:rPr>
        <w:t>.  Ex</w:t>
      </w:r>
      <w:r w:rsidR="00A17653">
        <w:rPr>
          <w:rFonts w:asciiTheme="majorHAnsi" w:hAnsiTheme="majorHAnsi"/>
          <w:sz w:val="28"/>
          <w:szCs w:val="28"/>
        </w:rPr>
        <w:t>ample</w:t>
      </w:r>
      <w:r w:rsidR="00C132EA">
        <w:rPr>
          <w:rFonts w:asciiTheme="majorHAnsi" w:hAnsiTheme="majorHAnsi"/>
          <w:sz w:val="28"/>
          <w:szCs w:val="28"/>
        </w:rPr>
        <w:t>s</w:t>
      </w:r>
      <w:r w:rsidR="00EB58B6">
        <w:rPr>
          <w:rFonts w:asciiTheme="majorHAnsi" w:hAnsiTheme="majorHAnsi"/>
          <w:sz w:val="28"/>
          <w:szCs w:val="28"/>
        </w:rPr>
        <w:t xml:space="preserve"> might be UUUM,</w:t>
      </w:r>
      <w:r w:rsidR="00A17653">
        <w:rPr>
          <w:rFonts w:asciiTheme="majorHAnsi" w:hAnsiTheme="majorHAnsi"/>
          <w:sz w:val="28"/>
          <w:szCs w:val="28"/>
        </w:rPr>
        <w:t xml:space="preserve"> UU Mass Action</w:t>
      </w:r>
      <w:r w:rsidR="00EB58B6">
        <w:rPr>
          <w:rFonts w:asciiTheme="majorHAnsi" w:hAnsiTheme="majorHAnsi"/>
          <w:sz w:val="28"/>
          <w:szCs w:val="28"/>
        </w:rPr>
        <w:t>, Open Table, or Concord Prison Outreach</w:t>
      </w:r>
      <w:r w:rsidR="00A17653">
        <w:rPr>
          <w:rFonts w:asciiTheme="majorHAnsi" w:hAnsiTheme="majorHAnsi"/>
          <w:sz w:val="28"/>
          <w:szCs w:val="28"/>
        </w:rPr>
        <w:t>.</w:t>
      </w:r>
      <w:r w:rsidR="00EB58B6">
        <w:rPr>
          <w:rFonts w:asciiTheme="majorHAnsi" w:hAnsiTheme="majorHAnsi"/>
          <w:sz w:val="28"/>
          <w:szCs w:val="28"/>
        </w:rPr>
        <w:t xml:space="preserve"> Typically, vetting</w:t>
      </w:r>
      <w:r w:rsidR="0085680E">
        <w:rPr>
          <w:rFonts w:asciiTheme="majorHAnsi" w:hAnsiTheme="majorHAnsi"/>
          <w:sz w:val="28"/>
          <w:szCs w:val="28"/>
        </w:rPr>
        <w:t xml:space="preserve"> these grantees w</w:t>
      </w:r>
      <w:r w:rsidR="00734392">
        <w:rPr>
          <w:rFonts w:asciiTheme="majorHAnsi" w:hAnsiTheme="majorHAnsi"/>
          <w:sz w:val="28"/>
          <w:szCs w:val="28"/>
        </w:rPr>
        <w:t>ould</w:t>
      </w:r>
      <w:r w:rsidR="00EB58B6">
        <w:rPr>
          <w:rFonts w:asciiTheme="majorHAnsi" w:hAnsiTheme="majorHAnsi"/>
          <w:sz w:val="28"/>
          <w:szCs w:val="28"/>
        </w:rPr>
        <w:t xml:space="preserve"> be very streamlined given the history and the close relationship.</w:t>
      </w:r>
      <w:r w:rsidR="000868AD" w:rsidRPr="008F0B7E">
        <w:rPr>
          <w:rFonts w:asciiTheme="majorHAnsi" w:hAnsiTheme="majorHAnsi"/>
          <w:sz w:val="28"/>
          <w:szCs w:val="28"/>
        </w:rPr>
        <w:t xml:space="preserve"> </w:t>
      </w:r>
      <w:r w:rsidR="00C132EA" w:rsidRPr="00D91781">
        <w:rPr>
          <w:rFonts w:asciiTheme="majorHAnsi" w:hAnsiTheme="majorHAnsi"/>
          <w:sz w:val="28"/>
          <w:szCs w:val="28"/>
        </w:rPr>
        <w:t>The selecti</w:t>
      </w:r>
      <w:r w:rsidR="00EB58B6">
        <w:rPr>
          <w:rFonts w:asciiTheme="majorHAnsi" w:hAnsiTheme="majorHAnsi"/>
          <w:sz w:val="28"/>
          <w:szCs w:val="28"/>
        </w:rPr>
        <w:t>on of these pre-Budgeted grants</w:t>
      </w:r>
      <w:r w:rsidR="00C132EA" w:rsidRPr="00D91781">
        <w:rPr>
          <w:rFonts w:asciiTheme="majorHAnsi" w:hAnsiTheme="majorHAnsi"/>
          <w:sz w:val="28"/>
          <w:szCs w:val="28"/>
        </w:rPr>
        <w:t xml:space="preserve"> would be done by the SAC board</w:t>
      </w:r>
      <w:r w:rsidR="00D91781">
        <w:rPr>
          <w:rFonts w:asciiTheme="majorHAnsi" w:hAnsiTheme="majorHAnsi"/>
          <w:sz w:val="28"/>
          <w:szCs w:val="28"/>
        </w:rPr>
        <w:t xml:space="preserve"> (or </w:t>
      </w:r>
      <w:r w:rsidR="00223AB3">
        <w:rPr>
          <w:rFonts w:asciiTheme="majorHAnsi" w:hAnsiTheme="majorHAnsi"/>
          <w:sz w:val="28"/>
          <w:szCs w:val="28"/>
        </w:rPr>
        <w:t>a subset committee</w:t>
      </w:r>
      <w:r w:rsidR="00D91781">
        <w:rPr>
          <w:rFonts w:asciiTheme="majorHAnsi" w:hAnsiTheme="majorHAnsi"/>
          <w:sz w:val="28"/>
          <w:szCs w:val="28"/>
        </w:rPr>
        <w:t>)</w:t>
      </w:r>
      <w:r w:rsidR="00EB58B6">
        <w:rPr>
          <w:rFonts w:asciiTheme="majorHAnsi" w:hAnsiTheme="majorHAnsi"/>
          <w:sz w:val="28"/>
          <w:szCs w:val="28"/>
        </w:rPr>
        <w:t xml:space="preserve"> and </w:t>
      </w:r>
      <w:r w:rsidR="004E0F40" w:rsidRPr="0085680E">
        <w:rPr>
          <w:rFonts w:asciiTheme="majorHAnsi" w:hAnsiTheme="majorHAnsi"/>
          <w:color w:val="000000" w:themeColor="text1"/>
          <w:sz w:val="28"/>
          <w:szCs w:val="28"/>
        </w:rPr>
        <w:t>with a plan for multi-year support (three years).  These second and third years would be confirmed</w:t>
      </w:r>
      <w:r w:rsidR="004E0F40">
        <w:rPr>
          <w:rFonts w:asciiTheme="majorHAnsi" w:hAnsiTheme="majorHAnsi"/>
          <w:color w:val="FF0000"/>
          <w:sz w:val="28"/>
          <w:szCs w:val="28"/>
        </w:rPr>
        <w:t xml:space="preserve"> </w:t>
      </w:r>
      <w:r w:rsidR="00EB58B6">
        <w:rPr>
          <w:rFonts w:asciiTheme="majorHAnsi" w:hAnsiTheme="majorHAnsi"/>
          <w:sz w:val="28"/>
          <w:szCs w:val="28"/>
        </w:rPr>
        <w:t>annually with ministerial management</w:t>
      </w:r>
      <w:r w:rsidR="00D91781">
        <w:rPr>
          <w:rFonts w:asciiTheme="majorHAnsi" w:hAnsiTheme="majorHAnsi"/>
          <w:sz w:val="28"/>
          <w:szCs w:val="28"/>
        </w:rPr>
        <w:t xml:space="preserve">. </w:t>
      </w:r>
      <w:r w:rsidR="0085680E">
        <w:rPr>
          <w:rFonts w:asciiTheme="majorHAnsi" w:hAnsiTheme="majorHAnsi"/>
          <w:sz w:val="28"/>
          <w:szCs w:val="28"/>
        </w:rPr>
        <w:t xml:space="preserve"> </w:t>
      </w:r>
      <w:r w:rsidR="00141F84" w:rsidRPr="00D91781">
        <w:rPr>
          <w:rFonts w:asciiTheme="majorHAnsi" w:hAnsiTheme="majorHAnsi"/>
          <w:sz w:val="28"/>
          <w:szCs w:val="28"/>
        </w:rPr>
        <w:t>If any of</w:t>
      </w:r>
      <w:r w:rsidR="000043B0" w:rsidRPr="00D91781">
        <w:rPr>
          <w:rFonts w:asciiTheme="majorHAnsi" w:hAnsiTheme="majorHAnsi"/>
          <w:sz w:val="28"/>
          <w:szCs w:val="28"/>
        </w:rPr>
        <w:t xml:space="preserve"> these grantees are scheduled</w:t>
      </w:r>
      <w:r w:rsidR="008570B3" w:rsidRPr="00D91781">
        <w:rPr>
          <w:rFonts w:asciiTheme="majorHAnsi" w:hAnsiTheme="majorHAnsi"/>
          <w:sz w:val="28"/>
          <w:szCs w:val="28"/>
        </w:rPr>
        <w:t xml:space="preserve"> for</w:t>
      </w:r>
      <w:r w:rsidR="00DB083E" w:rsidRPr="00D91781">
        <w:rPr>
          <w:rFonts w:asciiTheme="majorHAnsi" w:hAnsiTheme="majorHAnsi"/>
          <w:sz w:val="28"/>
          <w:szCs w:val="28"/>
        </w:rPr>
        <w:t xml:space="preserve"> </w:t>
      </w:r>
      <w:r w:rsidR="008570B3" w:rsidRPr="00D91781">
        <w:rPr>
          <w:rFonts w:asciiTheme="majorHAnsi" w:hAnsiTheme="majorHAnsi"/>
          <w:sz w:val="28"/>
          <w:szCs w:val="28"/>
        </w:rPr>
        <w:t xml:space="preserve">a </w:t>
      </w:r>
      <w:r w:rsidR="00DB083E" w:rsidRPr="00D91781">
        <w:rPr>
          <w:rFonts w:asciiTheme="majorHAnsi" w:hAnsiTheme="majorHAnsi"/>
          <w:sz w:val="28"/>
          <w:szCs w:val="28"/>
        </w:rPr>
        <w:t>Share the Plate</w:t>
      </w:r>
      <w:r w:rsidR="008570B3" w:rsidRPr="00D91781">
        <w:rPr>
          <w:rFonts w:asciiTheme="majorHAnsi" w:hAnsiTheme="majorHAnsi"/>
          <w:sz w:val="28"/>
          <w:szCs w:val="28"/>
        </w:rPr>
        <w:t xml:space="preserve"> month</w:t>
      </w:r>
      <w:r w:rsidR="00A17653" w:rsidRPr="00D91781">
        <w:rPr>
          <w:rFonts w:asciiTheme="majorHAnsi" w:hAnsiTheme="majorHAnsi"/>
          <w:sz w:val="28"/>
          <w:szCs w:val="28"/>
        </w:rPr>
        <w:t>,</w:t>
      </w:r>
      <w:r w:rsidR="00141F84" w:rsidRPr="00D91781">
        <w:rPr>
          <w:rFonts w:asciiTheme="majorHAnsi" w:hAnsiTheme="majorHAnsi"/>
          <w:sz w:val="28"/>
          <w:szCs w:val="28"/>
        </w:rPr>
        <w:t xml:space="preserve"> </w:t>
      </w:r>
      <w:r w:rsidR="00DB083E" w:rsidRPr="00D91781">
        <w:rPr>
          <w:rFonts w:asciiTheme="majorHAnsi" w:hAnsiTheme="majorHAnsi"/>
          <w:sz w:val="28"/>
          <w:szCs w:val="28"/>
        </w:rPr>
        <w:t>the</w:t>
      </w:r>
      <w:r w:rsidR="002F4BFC" w:rsidRPr="00D91781">
        <w:rPr>
          <w:rFonts w:asciiTheme="majorHAnsi" w:hAnsiTheme="majorHAnsi"/>
          <w:sz w:val="28"/>
          <w:szCs w:val="28"/>
        </w:rPr>
        <w:t>ir</w:t>
      </w:r>
      <w:r w:rsidR="00DB083E" w:rsidRPr="00D91781">
        <w:rPr>
          <w:rFonts w:asciiTheme="majorHAnsi" w:hAnsiTheme="majorHAnsi"/>
          <w:sz w:val="28"/>
          <w:szCs w:val="28"/>
        </w:rPr>
        <w:t xml:space="preserve"> budgeted payout </w:t>
      </w:r>
      <w:r w:rsidR="00141F84" w:rsidRPr="00D91781">
        <w:rPr>
          <w:rFonts w:asciiTheme="majorHAnsi" w:hAnsiTheme="majorHAnsi"/>
          <w:sz w:val="28"/>
          <w:szCs w:val="28"/>
        </w:rPr>
        <w:t>would be skipped</w:t>
      </w:r>
      <w:r w:rsidR="00A17653" w:rsidRPr="00D91781">
        <w:rPr>
          <w:rFonts w:asciiTheme="majorHAnsi" w:hAnsiTheme="majorHAnsi"/>
          <w:sz w:val="28"/>
          <w:szCs w:val="28"/>
        </w:rPr>
        <w:t xml:space="preserve"> for that year</w:t>
      </w:r>
      <w:r w:rsidR="00141F84" w:rsidRPr="00D91781">
        <w:rPr>
          <w:rFonts w:asciiTheme="majorHAnsi" w:hAnsiTheme="majorHAnsi"/>
          <w:sz w:val="28"/>
          <w:szCs w:val="28"/>
        </w:rPr>
        <w:t>.</w:t>
      </w:r>
      <w:r w:rsidR="00A17653" w:rsidRPr="00D91781">
        <w:rPr>
          <w:rFonts w:asciiTheme="majorHAnsi" w:hAnsiTheme="majorHAnsi"/>
          <w:sz w:val="28"/>
          <w:szCs w:val="28"/>
        </w:rPr>
        <w:t xml:space="preserve">  </w:t>
      </w:r>
      <w:r w:rsidR="000043B0" w:rsidRPr="00D91781">
        <w:rPr>
          <w:rFonts w:asciiTheme="majorHAnsi" w:hAnsiTheme="majorHAnsi"/>
          <w:sz w:val="28"/>
          <w:szCs w:val="28"/>
        </w:rPr>
        <w:t>(</w:t>
      </w:r>
      <w:r w:rsidR="00A17653" w:rsidRPr="00D91781">
        <w:rPr>
          <w:rFonts w:asciiTheme="majorHAnsi" w:hAnsiTheme="majorHAnsi"/>
          <w:sz w:val="28"/>
          <w:szCs w:val="28"/>
        </w:rPr>
        <w:t>T</w:t>
      </w:r>
      <w:r w:rsidR="007A1EDE" w:rsidRPr="00D91781">
        <w:rPr>
          <w:rFonts w:asciiTheme="majorHAnsi" w:hAnsiTheme="majorHAnsi"/>
          <w:sz w:val="28"/>
          <w:szCs w:val="28"/>
        </w:rPr>
        <w:t xml:space="preserve">he </w:t>
      </w:r>
      <w:r w:rsidR="00A17653" w:rsidRPr="00D91781">
        <w:rPr>
          <w:rFonts w:asciiTheme="majorHAnsi" w:hAnsiTheme="majorHAnsi"/>
          <w:sz w:val="28"/>
          <w:szCs w:val="28"/>
        </w:rPr>
        <w:t xml:space="preserve">STP schedule would be known in advance and would be checked against the </w:t>
      </w:r>
      <w:r w:rsidR="00734392">
        <w:rPr>
          <w:rFonts w:asciiTheme="majorHAnsi" w:hAnsiTheme="majorHAnsi"/>
          <w:sz w:val="28"/>
          <w:szCs w:val="28"/>
        </w:rPr>
        <w:t>pre-</w:t>
      </w:r>
      <w:r w:rsidR="00A17653" w:rsidRPr="00D91781">
        <w:rPr>
          <w:rFonts w:asciiTheme="majorHAnsi" w:hAnsiTheme="majorHAnsi"/>
          <w:sz w:val="28"/>
          <w:szCs w:val="28"/>
        </w:rPr>
        <w:t>budgeted list.</w:t>
      </w:r>
      <w:r w:rsidR="000043B0" w:rsidRPr="00D91781">
        <w:rPr>
          <w:rFonts w:asciiTheme="majorHAnsi" w:hAnsiTheme="majorHAnsi"/>
          <w:sz w:val="28"/>
          <w:szCs w:val="28"/>
        </w:rPr>
        <w:t>)</w:t>
      </w:r>
      <w:r w:rsidR="00A17653" w:rsidRPr="00D91781">
        <w:rPr>
          <w:rFonts w:asciiTheme="majorHAnsi" w:hAnsiTheme="majorHAnsi"/>
          <w:sz w:val="28"/>
          <w:szCs w:val="28"/>
        </w:rPr>
        <w:t xml:space="preserve"> </w:t>
      </w:r>
      <w:r w:rsidR="00EB58B6">
        <w:rPr>
          <w:rFonts w:asciiTheme="majorHAnsi" w:hAnsiTheme="majorHAnsi"/>
          <w:sz w:val="28"/>
          <w:szCs w:val="28"/>
        </w:rPr>
        <w:t xml:space="preserve"> </w:t>
      </w:r>
      <w:r w:rsidR="0085680E">
        <w:rPr>
          <w:rFonts w:asciiTheme="majorHAnsi" w:hAnsiTheme="majorHAnsi"/>
          <w:sz w:val="28"/>
          <w:szCs w:val="28"/>
        </w:rPr>
        <w:t>However, i</w:t>
      </w:r>
      <w:r w:rsidR="00EB58B6">
        <w:rPr>
          <w:rFonts w:asciiTheme="majorHAnsi" w:hAnsiTheme="majorHAnsi"/>
          <w:sz w:val="28"/>
          <w:szCs w:val="28"/>
        </w:rPr>
        <w:t>t would be allowed</w:t>
      </w:r>
      <w:r w:rsidR="00513D09" w:rsidRPr="00D91781">
        <w:rPr>
          <w:rFonts w:asciiTheme="majorHAnsi" w:hAnsiTheme="majorHAnsi"/>
          <w:sz w:val="28"/>
          <w:szCs w:val="28"/>
        </w:rPr>
        <w:t xml:space="preserve"> to combine </w:t>
      </w:r>
      <w:r w:rsidR="00513D09" w:rsidRPr="00D91781">
        <w:rPr>
          <w:rFonts w:asciiTheme="majorHAnsi" w:hAnsiTheme="majorHAnsi"/>
          <w:sz w:val="28"/>
          <w:szCs w:val="28"/>
          <w:u w:val="single"/>
        </w:rPr>
        <w:t>part</w:t>
      </w:r>
      <w:r w:rsidR="000043B0" w:rsidRPr="00D91781">
        <w:rPr>
          <w:rFonts w:asciiTheme="majorHAnsi" w:hAnsiTheme="majorHAnsi"/>
          <w:sz w:val="28"/>
          <w:szCs w:val="28"/>
        </w:rPr>
        <w:t xml:space="preserve"> of a grantee’s budgeted</w:t>
      </w:r>
      <w:r w:rsidR="00513D09" w:rsidRPr="00D91781">
        <w:rPr>
          <w:rFonts w:asciiTheme="majorHAnsi" w:hAnsiTheme="majorHAnsi"/>
          <w:sz w:val="28"/>
          <w:szCs w:val="28"/>
        </w:rPr>
        <w:t xml:space="preserve"> alloc</w:t>
      </w:r>
      <w:r w:rsidR="000043B0" w:rsidRPr="00D91781">
        <w:rPr>
          <w:rFonts w:asciiTheme="majorHAnsi" w:hAnsiTheme="majorHAnsi"/>
          <w:sz w:val="28"/>
          <w:szCs w:val="28"/>
        </w:rPr>
        <w:t xml:space="preserve">ation with </w:t>
      </w:r>
      <w:r w:rsidR="00EB58B6">
        <w:rPr>
          <w:rFonts w:asciiTheme="majorHAnsi" w:hAnsiTheme="majorHAnsi"/>
          <w:sz w:val="28"/>
          <w:szCs w:val="28"/>
        </w:rPr>
        <w:t xml:space="preserve">the </w:t>
      </w:r>
      <w:r w:rsidR="0085680E">
        <w:rPr>
          <w:rFonts w:asciiTheme="majorHAnsi" w:hAnsiTheme="majorHAnsi"/>
          <w:sz w:val="28"/>
          <w:szCs w:val="28"/>
        </w:rPr>
        <w:t>STP up to the</w:t>
      </w:r>
      <w:r w:rsidR="000043B0" w:rsidRPr="00D91781">
        <w:rPr>
          <w:rFonts w:asciiTheme="majorHAnsi" w:hAnsiTheme="majorHAnsi"/>
          <w:sz w:val="28"/>
          <w:szCs w:val="28"/>
        </w:rPr>
        <w:t xml:space="preserve"> target</w:t>
      </w:r>
      <w:r w:rsidR="00513D09" w:rsidRPr="00D91781">
        <w:rPr>
          <w:rFonts w:asciiTheme="majorHAnsi" w:hAnsiTheme="majorHAnsi"/>
          <w:sz w:val="28"/>
          <w:szCs w:val="28"/>
        </w:rPr>
        <w:t xml:space="preserve"> level: for instance, if the</w:t>
      </w:r>
      <w:r w:rsidR="000043B0" w:rsidRPr="00D91781">
        <w:rPr>
          <w:rFonts w:asciiTheme="majorHAnsi" w:hAnsiTheme="majorHAnsi"/>
          <w:sz w:val="28"/>
          <w:szCs w:val="28"/>
        </w:rPr>
        <w:t xml:space="preserve"> goal for a </w:t>
      </w:r>
      <w:r w:rsidR="00734392">
        <w:rPr>
          <w:rFonts w:asciiTheme="majorHAnsi" w:hAnsiTheme="majorHAnsi"/>
          <w:sz w:val="28"/>
          <w:szCs w:val="28"/>
        </w:rPr>
        <w:t>pre-</w:t>
      </w:r>
      <w:r w:rsidR="000043B0" w:rsidRPr="00D91781">
        <w:rPr>
          <w:rFonts w:asciiTheme="majorHAnsi" w:hAnsiTheme="majorHAnsi"/>
          <w:sz w:val="28"/>
          <w:szCs w:val="28"/>
        </w:rPr>
        <w:t>Budgeted grantee were</w:t>
      </w:r>
      <w:r w:rsidR="00513D09" w:rsidRPr="00D91781">
        <w:rPr>
          <w:rFonts w:asciiTheme="majorHAnsi" w:hAnsiTheme="majorHAnsi"/>
          <w:sz w:val="28"/>
          <w:szCs w:val="28"/>
        </w:rPr>
        <w:t xml:space="preserve"> $12k and </w:t>
      </w:r>
      <w:r w:rsidR="00EB58B6">
        <w:rPr>
          <w:rFonts w:asciiTheme="majorHAnsi" w:hAnsiTheme="majorHAnsi"/>
          <w:sz w:val="28"/>
          <w:szCs w:val="28"/>
        </w:rPr>
        <w:t xml:space="preserve">the </w:t>
      </w:r>
      <w:r w:rsidR="00513D09" w:rsidRPr="00D91781">
        <w:rPr>
          <w:rFonts w:asciiTheme="majorHAnsi" w:hAnsiTheme="majorHAnsi"/>
          <w:sz w:val="28"/>
          <w:szCs w:val="28"/>
        </w:rPr>
        <w:t xml:space="preserve">STP only netted $4k, it would be allowed to add $8k to the STP amount from the budgeted </w:t>
      </w:r>
      <w:commentRangeStart w:id="3"/>
      <w:r w:rsidR="00513D09" w:rsidRPr="00D91781">
        <w:rPr>
          <w:rFonts w:asciiTheme="majorHAnsi" w:hAnsiTheme="majorHAnsi"/>
          <w:sz w:val="28"/>
          <w:szCs w:val="28"/>
        </w:rPr>
        <w:lastRenderedPageBreak/>
        <w:t>source</w:t>
      </w:r>
      <w:commentRangeEnd w:id="3"/>
      <w:r w:rsidR="009F77A4">
        <w:rPr>
          <w:rStyle w:val="CommentReference"/>
        </w:rPr>
        <w:commentReference w:id="3"/>
      </w:r>
      <w:r w:rsidR="00EB58B6">
        <w:rPr>
          <w:rFonts w:asciiTheme="majorHAnsi" w:hAnsiTheme="majorHAnsi"/>
          <w:sz w:val="28"/>
          <w:szCs w:val="28"/>
        </w:rPr>
        <w:t>.</w:t>
      </w:r>
      <w:r w:rsidR="004E0F40">
        <w:rPr>
          <w:rFonts w:asciiTheme="majorHAnsi" w:hAnsiTheme="majorHAnsi"/>
          <w:sz w:val="28"/>
          <w:szCs w:val="28"/>
        </w:rPr>
        <w:t xml:space="preserve">  </w:t>
      </w:r>
      <w:r w:rsidR="004E0F40" w:rsidRPr="0085680E">
        <w:rPr>
          <w:rFonts w:asciiTheme="majorHAnsi" w:hAnsiTheme="majorHAnsi"/>
          <w:color w:val="000000" w:themeColor="text1"/>
          <w:sz w:val="28"/>
          <w:szCs w:val="28"/>
        </w:rPr>
        <w:t>First Parish and the grantee would benefit from a</w:t>
      </w:r>
      <w:r w:rsidR="0085680E">
        <w:rPr>
          <w:rFonts w:asciiTheme="majorHAnsi" w:hAnsiTheme="majorHAnsi"/>
          <w:color w:val="000000" w:themeColor="text1"/>
          <w:sz w:val="28"/>
          <w:szCs w:val="28"/>
        </w:rPr>
        <w:t>n</w:t>
      </w:r>
      <w:r w:rsidR="004E0F40" w:rsidRPr="0085680E">
        <w:rPr>
          <w:rFonts w:asciiTheme="majorHAnsi" w:hAnsiTheme="majorHAnsi"/>
          <w:color w:val="000000" w:themeColor="text1"/>
          <w:sz w:val="28"/>
          <w:szCs w:val="28"/>
        </w:rPr>
        <w:t xml:space="preserve"> STP month with expanded congregation awareness and involvement.  </w:t>
      </w:r>
    </w:p>
    <w:p w14:paraId="2E144216" w14:textId="50010963" w:rsidR="003E6661" w:rsidRDefault="00A17653" w:rsidP="00C132EA">
      <w:pPr>
        <w:pStyle w:val="ListParagraph"/>
        <w:numPr>
          <w:ilvl w:val="0"/>
          <w:numId w:val="1"/>
        </w:numPr>
        <w:rPr>
          <w:rFonts w:asciiTheme="majorHAnsi" w:hAnsiTheme="majorHAnsi"/>
          <w:sz w:val="28"/>
          <w:szCs w:val="28"/>
        </w:rPr>
      </w:pPr>
      <w:r>
        <w:rPr>
          <w:rFonts w:asciiTheme="majorHAnsi" w:hAnsiTheme="majorHAnsi"/>
          <w:sz w:val="28"/>
          <w:szCs w:val="28"/>
        </w:rPr>
        <w:t xml:space="preserve">Establish </w:t>
      </w:r>
      <w:r w:rsidR="00D953BA" w:rsidRPr="00A17653">
        <w:rPr>
          <w:rFonts w:asciiTheme="majorHAnsi" w:hAnsiTheme="majorHAnsi"/>
          <w:sz w:val="28"/>
          <w:szCs w:val="28"/>
        </w:rPr>
        <w:t xml:space="preserve">a </w:t>
      </w:r>
      <w:r w:rsidR="00C132EA">
        <w:rPr>
          <w:rFonts w:asciiTheme="majorHAnsi" w:hAnsiTheme="majorHAnsi"/>
          <w:sz w:val="28"/>
          <w:szCs w:val="28"/>
        </w:rPr>
        <w:t>$1</w:t>
      </w:r>
      <w:r w:rsidR="00223AB3">
        <w:rPr>
          <w:rFonts w:asciiTheme="majorHAnsi" w:hAnsiTheme="majorHAnsi"/>
          <w:sz w:val="28"/>
          <w:szCs w:val="28"/>
        </w:rPr>
        <w:t>0,000 pool for</w:t>
      </w:r>
      <w:r w:rsidR="000868AD" w:rsidRPr="00A17653">
        <w:rPr>
          <w:rFonts w:asciiTheme="majorHAnsi" w:hAnsiTheme="majorHAnsi"/>
          <w:sz w:val="28"/>
          <w:szCs w:val="28"/>
        </w:rPr>
        <w:t xml:space="preserve"> standard Grants </w:t>
      </w:r>
      <w:r w:rsidR="00223AB3">
        <w:rPr>
          <w:rFonts w:asciiTheme="majorHAnsi" w:hAnsiTheme="majorHAnsi"/>
          <w:sz w:val="28"/>
          <w:szCs w:val="28"/>
        </w:rPr>
        <w:t xml:space="preserve">done </w:t>
      </w:r>
      <w:r w:rsidR="000868AD" w:rsidRPr="00A17653">
        <w:rPr>
          <w:rFonts w:asciiTheme="majorHAnsi" w:hAnsiTheme="majorHAnsi"/>
          <w:sz w:val="28"/>
          <w:szCs w:val="28"/>
        </w:rPr>
        <w:t>in the o</w:t>
      </w:r>
      <w:r w:rsidRPr="00A17653">
        <w:rPr>
          <w:rFonts w:asciiTheme="majorHAnsi" w:hAnsiTheme="majorHAnsi"/>
          <w:sz w:val="28"/>
          <w:szCs w:val="28"/>
        </w:rPr>
        <w:t xml:space="preserve">ld way with a modest cap. The </w:t>
      </w:r>
      <w:r w:rsidR="00513D09">
        <w:rPr>
          <w:rFonts w:asciiTheme="majorHAnsi" w:hAnsiTheme="majorHAnsi"/>
          <w:sz w:val="28"/>
          <w:szCs w:val="28"/>
        </w:rPr>
        <w:t>candidates may</w:t>
      </w:r>
      <w:r w:rsidRPr="00A17653">
        <w:rPr>
          <w:rFonts w:asciiTheme="majorHAnsi" w:hAnsiTheme="majorHAnsi"/>
          <w:sz w:val="28"/>
          <w:szCs w:val="28"/>
        </w:rPr>
        <w:t xml:space="preserve"> change each year.</w:t>
      </w:r>
      <w:r w:rsidR="00D953BA" w:rsidRPr="00A17653">
        <w:rPr>
          <w:rFonts w:asciiTheme="majorHAnsi" w:hAnsiTheme="majorHAnsi"/>
          <w:sz w:val="28"/>
          <w:szCs w:val="28"/>
        </w:rPr>
        <w:t xml:space="preserve"> These grantees would not</w:t>
      </w:r>
      <w:r w:rsidR="00223AB3">
        <w:rPr>
          <w:rFonts w:asciiTheme="majorHAnsi" w:hAnsiTheme="majorHAnsi"/>
          <w:sz w:val="28"/>
          <w:szCs w:val="28"/>
        </w:rPr>
        <w:t xml:space="preserve"> </w:t>
      </w:r>
      <w:r w:rsidR="00223AB3" w:rsidRPr="00223AB3">
        <w:rPr>
          <w:rFonts w:asciiTheme="majorHAnsi" w:hAnsiTheme="majorHAnsi"/>
          <w:i/>
          <w:sz w:val="28"/>
          <w:szCs w:val="28"/>
        </w:rPr>
        <w:t>also</w:t>
      </w:r>
      <w:r w:rsidR="00D953BA" w:rsidRPr="00A17653">
        <w:rPr>
          <w:rFonts w:asciiTheme="majorHAnsi" w:hAnsiTheme="majorHAnsi"/>
          <w:sz w:val="28"/>
          <w:szCs w:val="28"/>
        </w:rPr>
        <w:t xml:space="preserve"> be</w:t>
      </w:r>
      <w:r w:rsidR="00734392">
        <w:rPr>
          <w:rFonts w:asciiTheme="majorHAnsi" w:hAnsiTheme="majorHAnsi"/>
          <w:sz w:val="28"/>
          <w:szCs w:val="28"/>
        </w:rPr>
        <w:t xml:space="preserve"> </w:t>
      </w:r>
      <w:r w:rsidR="00D953BA" w:rsidRPr="00A17653">
        <w:rPr>
          <w:rFonts w:asciiTheme="majorHAnsi" w:hAnsiTheme="majorHAnsi"/>
          <w:sz w:val="28"/>
          <w:szCs w:val="28"/>
        </w:rPr>
        <w:t xml:space="preserve">eligible for </w:t>
      </w:r>
      <w:commentRangeStart w:id="4"/>
      <w:r w:rsidR="00D953BA" w:rsidRPr="00A17653">
        <w:rPr>
          <w:rFonts w:asciiTheme="majorHAnsi" w:hAnsiTheme="majorHAnsi"/>
          <w:sz w:val="28"/>
          <w:szCs w:val="28"/>
        </w:rPr>
        <w:t>STP</w:t>
      </w:r>
      <w:commentRangeEnd w:id="4"/>
      <w:r w:rsidR="009F77A4">
        <w:rPr>
          <w:rStyle w:val="CommentReference"/>
        </w:rPr>
        <w:commentReference w:id="4"/>
      </w:r>
      <w:r w:rsidR="00D953BA" w:rsidRPr="00A17653">
        <w:rPr>
          <w:rFonts w:asciiTheme="majorHAnsi" w:hAnsiTheme="majorHAnsi"/>
          <w:sz w:val="28"/>
          <w:szCs w:val="28"/>
        </w:rPr>
        <w:t>.</w:t>
      </w:r>
      <w:r w:rsidR="00C132EA">
        <w:rPr>
          <w:rFonts w:asciiTheme="majorHAnsi" w:hAnsiTheme="majorHAnsi"/>
          <w:sz w:val="28"/>
          <w:szCs w:val="28"/>
        </w:rPr>
        <w:t xml:space="preserve">  </w:t>
      </w:r>
      <w:r w:rsidR="00C132EA" w:rsidRPr="00C132EA">
        <w:rPr>
          <w:rFonts w:asciiTheme="majorHAnsi" w:hAnsiTheme="majorHAnsi"/>
          <w:sz w:val="28"/>
          <w:szCs w:val="28"/>
        </w:rPr>
        <w:t>A</w:t>
      </w:r>
      <w:r w:rsidR="006D646A" w:rsidRPr="00C132EA">
        <w:rPr>
          <w:rFonts w:asciiTheme="majorHAnsi" w:hAnsiTheme="majorHAnsi"/>
          <w:sz w:val="28"/>
          <w:szCs w:val="28"/>
        </w:rPr>
        <w:t xml:space="preserve">ny budgeted funds not spent would be lost.  They would not go into the SAC reserve.  However, any funds donated for SAC grants that were unspent would go into the reserve, with the policy </w:t>
      </w:r>
      <w:r w:rsidR="00C132EA">
        <w:rPr>
          <w:rFonts w:asciiTheme="majorHAnsi" w:hAnsiTheme="majorHAnsi"/>
          <w:sz w:val="28"/>
          <w:szCs w:val="28"/>
        </w:rPr>
        <w:t>of spending them within a year.</w:t>
      </w:r>
    </w:p>
    <w:p w14:paraId="76A1FECE" w14:textId="355860F4" w:rsidR="00C43E4E" w:rsidRPr="00C132EA" w:rsidRDefault="00C132EA" w:rsidP="00C132EA">
      <w:pPr>
        <w:pStyle w:val="ListParagraph"/>
        <w:numPr>
          <w:ilvl w:val="0"/>
          <w:numId w:val="1"/>
        </w:numPr>
        <w:rPr>
          <w:rFonts w:asciiTheme="majorHAnsi" w:hAnsiTheme="majorHAnsi"/>
          <w:sz w:val="28"/>
          <w:szCs w:val="28"/>
        </w:rPr>
      </w:pPr>
      <w:r>
        <w:rPr>
          <w:rFonts w:asciiTheme="majorHAnsi" w:hAnsiTheme="majorHAnsi"/>
          <w:sz w:val="28"/>
          <w:szCs w:val="28"/>
        </w:rPr>
        <w:t>Spending Jurisdic</w:t>
      </w:r>
      <w:r w:rsidR="00223AB3">
        <w:rPr>
          <w:rFonts w:asciiTheme="majorHAnsi" w:hAnsiTheme="majorHAnsi"/>
          <w:sz w:val="28"/>
          <w:szCs w:val="28"/>
        </w:rPr>
        <w:t xml:space="preserve">tion:  the SAC board including its “giving committee” </w:t>
      </w:r>
      <w:r>
        <w:rPr>
          <w:rFonts w:asciiTheme="majorHAnsi" w:hAnsiTheme="majorHAnsi"/>
          <w:sz w:val="28"/>
          <w:szCs w:val="28"/>
        </w:rPr>
        <w:t>would hav</w:t>
      </w:r>
      <w:r w:rsidR="00EB58B6">
        <w:rPr>
          <w:rFonts w:asciiTheme="majorHAnsi" w:hAnsiTheme="majorHAnsi"/>
          <w:sz w:val="28"/>
          <w:szCs w:val="28"/>
        </w:rPr>
        <w:t>e the annual responsibility to</w:t>
      </w:r>
      <w:r>
        <w:rPr>
          <w:rFonts w:asciiTheme="majorHAnsi" w:hAnsiTheme="majorHAnsi"/>
          <w:sz w:val="28"/>
          <w:szCs w:val="28"/>
        </w:rPr>
        <w:t xml:space="preserve"> designate the small pool for standard grants as well as the </w:t>
      </w:r>
      <w:r w:rsidR="00EB58B6">
        <w:rPr>
          <w:rFonts w:asciiTheme="majorHAnsi" w:hAnsiTheme="majorHAnsi"/>
          <w:sz w:val="28"/>
          <w:szCs w:val="28"/>
        </w:rPr>
        <w:t xml:space="preserve">pre-budgeted </w:t>
      </w:r>
      <w:r>
        <w:rPr>
          <w:rFonts w:asciiTheme="majorHAnsi" w:hAnsiTheme="majorHAnsi"/>
          <w:sz w:val="28"/>
          <w:szCs w:val="28"/>
        </w:rPr>
        <w:t xml:space="preserve">Line Item level </w:t>
      </w:r>
      <w:r w:rsidR="00EB58B6">
        <w:rPr>
          <w:rFonts w:asciiTheme="majorHAnsi" w:hAnsiTheme="majorHAnsi"/>
          <w:sz w:val="28"/>
          <w:szCs w:val="28"/>
        </w:rPr>
        <w:t>grants mentioned above. Ministerial management</w:t>
      </w:r>
      <w:r w:rsidR="00F736CB">
        <w:rPr>
          <w:rFonts w:asciiTheme="majorHAnsi" w:hAnsiTheme="majorHAnsi"/>
          <w:sz w:val="28"/>
          <w:szCs w:val="28"/>
        </w:rPr>
        <w:t xml:space="preserve"> or designate would collaborate</w:t>
      </w:r>
      <w:r>
        <w:rPr>
          <w:rFonts w:asciiTheme="majorHAnsi" w:hAnsiTheme="majorHAnsi"/>
          <w:sz w:val="28"/>
          <w:szCs w:val="28"/>
        </w:rPr>
        <w:t xml:space="preserve"> with the SAC board and reach agreement on the size of the small pool and the Line Item grantees.</w:t>
      </w:r>
    </w:p>
    <w:p w14:paraId="5BCCA500" w14:textId="38A1FFD1" w:rsidR="000868AD" w:rsidRPr="00EB58B6" w:rsidRDefault="006419F0" w:rsidP="00EB58B6">
      <w:pPr>
        <w:pStyle w:val="ListParagraph"/>
        <w:numPr>
          <w:ilvl w:val="0"/>
          <w:numId w:val="1"/>
        </w:numPr>
        <w:rPr>
          <w:rFonts w:asciiTheme="majorHAnsi" w:hAnsiTheme="majorHAnsi"/>
          <w:sz w:val="28"/>
          <w:szCs w:val="28"/>
        </w:rPr>
      </w:pPr>
      <w:r w:rsidRPr="008F0B7E">
        <w:rPr>
          <w:rFonts w:asciiTheme="majorHAnsi" w:hAnsiTheme="majorHAnsi"/>
          <w:sz w:val="28"/>
          <w:szCs w:val="28"/>
        </w:rPr>
        <w:t>Vetting</w:t>
      </w:r>
      <w:r w:rsidR="007778E8">
        <w:rPr>
          <w:rFonts w:asciiTheme="majorHAnsi" w:hAnsiTheme="majorHAnsi"/>
          <w:sz w:val="28"/>
          <w:szCs w:val="28"/>
        </w:rPr>
        <w:t xml:space="preserve"> and validation</w:t>
      </w:r>
      <w:r w:rsidRPr="008F0B7E">
        <w:rPr>
          <w:rFonts w:asciiTheme="majorHAnsi" w:hAnsiTheme="majorHAnsi"/>
          <w:sz w:val="28"/>
          <w:szCs w:val="28"/>
        </w:rPr>
        <w:t xml:space="preserve"> </w:t>
      </w:r>
      <w:r w:rsidR="002768DA" w:rsidRPr="008F0B7E">
        <w:rPr>
          <w:rFonts w:asciiTheme="majorHAnsi" w:hAnsiTheme="majorHAnsi"/>
          <w:sz w:val="28"/>
          <w:szCs w:val="28"/>
        </w:rPr>
        <w:t xml:space="preserve">of </w:t>
      </w:r>
      <w:r w:rsidR="00D953BA" w:rsidRPr="008F0B7E">
        <w:rPr>
          <w:rFonts w:asciiTheme="majorHAnsi" w:hAnsiTheme="majorHAnsi"/>
          <w:sz w:val="28"/>
          <w:szCs w:val="28"/>
        </w:rPr>
        <w:t xml:space="preserve">all </w:t>
      </w:r>
      <w:r w:rsidRPr="008F0B7E">
        <w:rPr>
          <w:rFonts w:asciiTheme="majorHAnsi" w:hAnsiTheme="majorHAnsi"/>
          <w:sz w:val="28"/>
          <w:szCs w:val="28"/>
        </w:rPr>
        <w:t>Grantees</w:t>
      </w:r>
      <w:r w:rsidR="00B24C0A">
        <w:rPr>
          <w:rFonts w:asciiTheme="majorHAnsi" w:hAnsiTheme="majorHAnsi"/>
          <w:sz w:val="28"/>
          <w:szCs w:val="28"/>
        </w:rPr>
        <w:t xml:space="preserve"> (STP or standard</w:t>
      </w:r>
      <w:r w:rsidR="009A10DF">
        <w:rPr>
          <w:rFonts w:asciiTheme="majorHAnsi" w:hAnsiTheme="majorHAnsi"/>
          <w:sz w:val="28"/>
          <w:szCs w:val="28"/>
        </w:rPr>
        <w:t>)</w:t>
      </w:r>
      <w:r w:rsidRPr="008F0B7E">
        <w:rPr>
          <w:rFonts w:asciiTheme="majorHAnsi" w:hAnsiTheme="majorHAnsi"/>
          <w:sz w:val="28"/>
          <w:szCs w:val="28"/>
        </w:rPr>
        <w:t xml:space="preserve"> will </w:t>
      </w:r>
      <w:r w:rsidR="007A1EDE" w:rsidRPr="008F0B7E">
        <w:rPr>
          <w:rFonts w:asciiTheme="majorHAnsi" w:hAnsiTheme="majorHAnsi"/>
          <w:sz w:val="28"/>
          <w:szCs w:val="28"/>
        </w:rPr>
        <w:t xml:space="preserve">use existing </w:t>
      </w:r>
      <w:commentRangeStart w:id="5"/>
      <w:r w:rsidR="007A1EDE" w:rsidRPr="008F0B7E">
        <w:rPr>
          <w:rFonts w:asciiTheme="majorHAnsi" w:hAnsiTheme="majorHAnsi"/>
          <w:sz w:val="28"/>
          <w:szCs w:val="28"/>
        </w:rPr>
        <w:t>method</w:t>
      </w:r>
      <w:r w:rsidR="009A10DF">
        <w:rPr>
          <w:rFonts w:asciiTheme="majorHAnsi" w:hAnsiTheme="majorHAnsi"/>
          <w:sz w:val="28"/>
          <w:szCs w:val="28"/>
        </w:rPr>
        <w:t>s</w:t>
      </w:r>
      <w:commentRangeEnd w:id="5"/>
      <w:r w:rsidR="009F77A4">
        <w:rPr>
          <w:rStyle w:val="CommentReference"/>
        </w:rPr>
        <w:commentReference w:id="5"/>
      </w:r>
      <w:r w:rsidR="007A1EDE" w:rsidRPr="008F0B7E">
        <w:rPr>
          <w:rFonts w:asciiTheme="majorHAnsi" w:hAnsiTheme="majorHAnsi"/>
          <w:sz w:val="28"/>
          <w:szCs w:val="28"/>
        </w:rPr>
        <w:t>.</w:t>
      </w:r>
    </w:p>
    <w:p w14:paraId="4FAB1819" w14:textId="2F17C15E" w:rsidR="007A1EDE" w:rsidRPr="008F0B7E" w:rsidRDefault="00BA76BF" w:rsidP="003E6661">
      <w:pPr>
        <w:pStyle w:val="ListParagraph"/>
        <w:numPr>
          <w:ilvl w:val="0"/>
          <w:numId w:val="1"/>
        </w:numPr>
        <w:rPr>
          <w:rFonts w:asciiTheme="majorHAnsi" w:hAnsiTheme="majorHAnsi"/>
          <w:sz w:val="28"/>
          <w:szCs w:val="28"/>
        </w:rPr>
      </w:pPr>
      <w:r w:rsidRPr="008F0B7E">
        <w:rPr>
          <w:rFonts w:asciiTheme="majorHAnsi" w:hAnsiTheme="majorHAnsi"/>
          <w:sz w:val="28"/>
          <w:szCs w:val="28"/>
        </w:rPr>
        <w:t>Pro-active giving</w:t>
      </w:r>
      <w:r w:rsidR="00EB58B6">
        <w:rPr>
          <w:rFonts w:asciiTheme="majorHAnsi" w:hAnsiTheme="majorHAnsi"/>
          <w:sz w:val="28"/>
          <w:szCs w:val="28"/>
        </w:rPr>
        <w:t xml:space="preserve"> </w:t>
      </w:r>
      <w:r w:rsidR="005A5E6D">
        <w:rPr>
          <w:rFonts w:asciiTheme="majorHAnsi" w:hAnsiTheme="majorHAnsi"/>
          <w:sz w:val="28"/>
          <w:szCs w:val="28"/>
        </w:rPr>
        <w:t xml:space="preserve">(giving to an organization outside of the STP nomination and grant application processes) </w:t>
      </w:r>
      <w:r w:rsidR="00EB58B6">
        <w:rPr>
          <w:rFonts w:asciiTheme="majorHAnsi" w:hAnsiTheme="majorHAnsi"/>
          <w:sz w:val="28"/>
          <w:szCs w:val="28"/>
        </w:rPr>
        <w:t>is allowed</w:t>
      </w:r>
      <w:r w:rsidR="009A10DF">
        <w:rPr>
          <w:rFonts w:asciiTheme="majorHAnsi" w:hAnsiTheme="majorHAnsi"/>
          <w:sz w:val="28"/>
          <w:szCs w:val="28"/>
        </w:rPr>
        <w:t xml:space="preserve"> when a Grantee</w:t>
      </w:r>
      <w:r w:rsidRPr="008F0B7E">
        <w:rPr>
          <w:rFonts w:asciiTheme="majorHAnsi" w:hAnsiTheme="majorHAnsi"/>
          <w:sz w:val="28"/>
          <w:szCs w:val="28"/>
        </w:rPr>
        <w:t xml:space="preserve"> emerges that is especially worthy at any time in the year and the resources are </w:t>
      </w:r>
      <w:commentRangeStart w:id="6"/>
      <w:r w:rsidRPr="008F0B7E">
        <w:rPr>
          <w:rFonts w:asciiTheme="majorHAnsi" w:hAnsiTheme="majorHAnsi"/>
          <w:sz w:val="28"/>
          <w:szCs w:val="28"/>
        </w:rPr>
        <w:t>available</w:t>
      </w:r>
      <w:commentRangeEnd w:id="6"/>
      <w:r w:rsidR="009F77A4">
        <w:rPr>
          <w:rStyle w:val="CommentReference"/>
        </w:rPr>
        <w:commentReference w:id="6"/>
      </w:r>
      <w:r w:rsidRPr="008F0B7E">
        <w:rPr>
          <w:rFonts w:asciiTheme="majorHAnsi" w:hAnsiTheme="majorHAnsi"/>
          <w:sz w:val="28"/>
          <w:szCs w:val="28"/>
        </w:rPr>
        <w:t>.</w:t>
      </w:r>
      <w:r w:rsidR="006D646A">
        <w:rPr>
          <w:rFonts w:asciiTheme="majorHAnsi" w:hAnsiTheme="majorHAnsi"/>
          <w:sz w:val="28"/>
          <w:szCs w:val="28"/>
        </w:rPr>
        <w:t xml:space="preserve"> </w:t>
      </w:r>
      <w:r w:rsidR="00EB58B6">
        <w:rPr>
          <w:rFonts w:asciiTheme="majorHAnsi" w:hAnsiTheme="majorHAnsi"/>
          <w:sz w:val="28"/>
          <w:szCs w:val="28"/>
        </w:rPr>
        <w:t xml:space="preserve">  The source can be the SAC grant reserve or donations.</w:t>
      </w:r>
    </w:p>
    <w:p w14:paraId="5686AFB7" w14:textId="49056997" w:rsidR="004D3433" w:rsidRPr="008F0B7E" w:rsidRDefault="004D3433" w:rsidP="00AC15DC">
      <w:pPr>
        <w:rPr>
          <w:rFonts w:asciiTheme="majorHAnsi" w:hAnsiTheme="majorHAnsi"/>
          <w:sz w:val="28"/>
          <w:szCs w:val="28"/>
        </w:rPr>
      </w:pPr>
    </w:p>
    <w:sectPr w:rsidR="004D3433" w:rsidRPr="008F0B7E" w:rsidSect="002C5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endy Holt" w:date="2018-03-07T20:51:00Z" w:initials="WH">
    <w:p w14:paraId="0C9A0F05" w14:textId="6874046A" w:rsidR="009F77A4" w:rsidRPr="009F77A4" w:rsidRDefault="009F77A4" w:rsidP="00BE73E4">
      <w:pPr>
        <w:spacing w:before="100" w:beforeAutospacing="1" w:after="100" w:afterAutospacing="1"/>
        <w:rPr>
          <w:rFonts w:ascii="Times New Roman" w:eastAsia="Times New Roman" w:hAnsi="Times New Roman" w:cs="Times New Roman"/>
        </w:rPr>
      </w:pPr>
      <w:r>
        <w:rPr>
          <w:rStyle w:val="CommentReference"/>
        </w:rPr>
        <w:annotationRef/>
      </w:r>
      <w:r w:rsidR="00BE73E4">
        <w:rPr>
          <w:rFonts w:ascii="Times New Roman" w:eastAsia="Times New Roman" w:hAnsi="Times New Roman" w:cs="Times New Roman"/>
          <w:sz w:val="22"/>
          <w:szCs w:val="22"/>
        </w:rPr>
        <w:t>Zach</w:t>
      </w:r>
      <w:r w:rsidRPr="009F77A4">
        <w:rPr>
          <w:rFonts w:ascii="Times New Roman" w:eastAsia="Times New Roman" w:hAnsi="Times New Roman" w:cs="Times New Roman"/>
          <w:sz w:val="22"/>
          <w:szCs w:val="22"/>
        </w:rPr>
        <w:t xml:space="preserve"> thinks this is great and may ultimately be the model.</w:t>
      </w:r>
    </w:p>
  </w:comment>
  <w:comment w:id="2" w:author="Edward Bayne" w:date="2018-03-11T16:47:00Z" w:initials="EB">
    <w:p w14:paraId="7B0D8019" w14:textId="4FF82848" w:rsidR="00C132EA" w:rsidRDefault="00C132EA">
      <w:pPr>
        <w:pStyle w:val="CommentText"/>
      </w:pPr>
      <w:r>
        <w:rPr>
          <w:rStyle w:val="CommentReference"/>
        </w:rPr>
        <w:annotationRef/>
      </w:r>
    </w:p>
  </w:comment>
  <w:comment w:id="3" w:author="Wendy Holt" w:date="2018-03-07T20:52:00Z" w:initials="WH">
    <w:p w14:paraId="01F740FE" w14:textId="5DA716AA" w:rsidR="009F77A4" w:rsidRPr="009F77A4" w:rsidRDefault="009F77A4" w:rsidP="00BE73E4">
      <w:pPr>
        <w:spacing w:before="100" w:beforeAutospacing="1" w:after="100" w:afterAutospacing="1"/>
        <w:rPr>
          <w:rFonts w:ascii="Times New Roman" w:eastAsia="Times New Roman" w:hAnsi="Times New Roman" w:cs="Times New Roman"/>
        </w:rPr>
      </w:pPr>
      <w:r>
        <w:rPr>
          <w:rStyle w:val="CommentReference"/>
        </w:rPr>
        <w:annotationRef/>
      </w:r>
      <w:r w:rsidR="00BE73E4">
        <w:rPr>
          <w:rFonts w:ascii="Times New Roman" w:eastAsia="Times New Roman" w:hAnsi="Times New Roman" w:cs="Times New Roman"/>
          <w:sz w:val="22"/>
          <w:szCs w:val="22"/>
        </w:rPr>
        <w:t>Zach</w:t>
      </w:r>
      <w:r w:rsidRPr="009F77A4">
        <w:rPr>
          <w:rFonts w:ascii="Times New Roman" w:eastAsia="Times New Roman" w:hAnsi="Times New Roman" w:cs="Times New Roman"/>
          <w:sz w:val="22"/>
          <w:szCs w:val="22"/>
        </w:rPr>
        <w:t xml:space="preserve"> likes this idea and clearly agrees with starting this with UUUM and UU Mass Action. This is not to preclude other organizations that have a strong relationship with the church</w:t>
      </w:r>
      <w:proofErr w:type="gramStart"/>
      <w:r w:rsidRPr="009F77A4">
        <w:rPr>
          <w:rFonts w:ascii="Times New Roman" w:eastAsia="Times New Roman" w:hAnsi="Times New Roman" w:cs="Times New Roman"/>
          <w:sz w:val="22"/>
          <w:szCs w:val="22"/>
        </w:rPr>
        <w:t>.(</w:t>
      </w:r>
      <w:proofErr w:type="gramEnd"/>
      <w:r w:rsidRPr="009F77A4">
        <w:rPr>
          <w:rFonts w:ascii="Times New Roman" w:eastAsia="Times New Roman" w:hAnsi="Times New Roman" w:cs="Times New Roman"/>
          <w:sz w:val="22"/>
          <w:szCs w:val="22"/>
        </w:rPr>
        <w:t>My thoughts and he agrees that there should be a process that determines the organization and amount but that this should follow after the April 8 meeting with the SC, On the other hand, if we do end up presenting our proposal to the SC, we should be prepared with several recommendations as examples. )</w:t>
      </w:r>
    </w:p>
    <w:p w14:paraId="1EC36FF9" w14:textId="4AAB5536" w:rsidR="009F77A4" w:rsidRDefault="009F77A4">
      <w:pPr>
        <w:pStyle w:val="CommentText"/>
      </w:pPr>
    </w:p>
  </w:comment>
  <w:comment w:id="4" w:author="Wendy Holt" w:date="2018-03-07T20:52:00Z" w:initials="WH">
    <w:p w14:paraId="2E35ED40" w14:textId="28559639" w:rsidR="009F77A4" w:rsidRPr="009F77A4" w:rsidRDefault="009F77A4" w:rsidP="009F77A4">
      <w:pPr>
        <w:numPr>
          <w:ilvl w:val="0"/>
          <w:numId w:val="4"/>
        </w:numPr>
        <w:spacing w:before="100" w:beforeAutospacing="1" w:after="100" w:afterAutospacing="1"/>
        <w:rPr>
          <w:rFonts w:ascii="Times New Roman" w:eastAsia="Times New Roman" w:hAnsi="Times New Roman" w:cs="Times New Roman"/>
        </w:rPr>
      </w:pPr>
      <w:r>
        <w:rPr>
          <w:rStyle w:val="CommentReference"/>
        </w:rPr>
        <w:annotationRef/>
      </w:r>
      <w:r w:rsidRPr="009F77A4">
        <w:rPr>
          <w:rFonts w:ascii="Times New Roman" w:eastAsia="Times New Roman" w:hAnsi="Times New Roman" w:cs="Times New Roman"/>
          <w:sz w:val="22"/>
          <w:szCs w:val="22"/>
        </w:rPr>
        <w:t xml:space="preserve">In regard to establishing a $20,000 </w:t>
      </w:r>
      <w:r w:rsidR="00BE73E4">
        <w:rPr>
          <w:rFonts w:ascii="Times New Roman" w:eastAsia="Times New Roman" w:hAnsi="Times New Roman" w:cs="Times New Roman"/>
          <w:sz w:val="22"/>
          <w:szCs w:val="22"/>
        </w:rPr>
        <w:t>pool for small standard grants Zach</w:t>
      </w:r>
      <w:r w:rsidRPr="009F77A4">
        <w:rPr>
          <w:rFonts w:ascii="Times New Roman" w:eastAsia="Times New Roman" w:hAnsi="Times New Roman" w:cs="Times New Roman"/>
          <w:sz w:val="22"/>
          <w:szCs w:val="22"/>
        </w:rPr>
        <w:t xml:space="preserve"> feels that this seems like a lot and would be more comfortable with $10,000. As equally important is the question of who is going to modify and administer the grant program. Can this be </w:t>
      </w:r>
      <w:proofErr w:type="gramStart"/>
      <w:r w:rsidRPr="009F77A4">
        <w:rPr>
          <w:rFonts w:ascii="Times New Roman" w:eastAsia="Times New Roman" w:hAnsi="Times New Roman" w:cs="Times New Roman"/>
          <w:sz w:val="22"/>
          <w:szCs w:val="22"/>
        </w:rPr>
        <w:t>sustained  (</w:t>
      </w:r>
      <w:proofErr w:type="gramEnd"/>
      <w:r w:rsidRPr="009F77A4">
        <w:rPr>
          <w:rFonts w:ascii="Times New Roman" w:eastAsia="Times New Roman" w:hAnsi="Times New Roman" w:cs="Times New Roman"/>
          <w:sz w:val="22"/>
          <w:szCs w:val="22"/>
        </w:rPr>
        <w:t>assuming satisfactory modification) in a different way?</w:t>
      </w:r>
    </w:p>
    <w:p w14:paraId="0584F644" w14:textId="58E845B4" w:rsidR="009F77A4" w:rsidRDefault="009F77A4">
      <w:pPr>
        <w:pStyle w:val="CommentText"/>
      </w:pPr>
    </w:p>
  </w:comment>
  <w:comment w:id="5" w:author="Wendy Holt" w:date="2018-03-07T20:44:00Z" w:initials="WH">
    <w:p w14:paraId="5F12954E" w14:textId="77777777" w:rsidR="009F77A4" w:rsidRPr="009F77A4" w:rsidRDefault="009F77A4" w:rsidP="009F77A4">
      <w:pPr>
        <w:numPr>
          <w:ilvl w:val="0"/>
          <w:numId w:val="5"/>
        </w:numPr>
        <w:spacing w:before="100" w:beforeAutospacing="1" w:after="100" w:afterAutospacing="1"/>
        <w:rPr>
          <w:rFonts w:ascii="Times New Roman" w:eastAsia="Times New Roman" w:hAnsi="Times New Roman" w:cs="Times New Roman"/>
        </w:rPr>
      </w:pPr>
      <w:r>
        <w:rPr>
          <w:rStyle w:val="CommentReference"/>
        </w:rPr>
        <w:annotationRef/>
      </w:r>
      <w:r w:rsidRPr="009F77A4">
        <w:rPr>
          <w:rFonts w:ascii="Times New Roman" w:eastAsia="Times New Roman" w:hAnsi="Times New Roman" w:cs="Times New Roman"/>
          <w:sz w:val="22"/>
          <w:szCs w:val="22"/>
        </w:rPr>
        <w:t>He feels that the form for the STP application is too complicated and many of the people advocating for an organization do not have the information and therefore it should be modified.</w:t>
      </w:r>
    </w:p>
    <w:p w14:paraId="65DB721C" w14:textId="2EB58F6A" w:rsidR="009F77A4" w:rsidRDefault="009F77A4">
      <w:pPr>
        <w:pStyle w:val="CommentText"/>
      </w:pPr>
    </w:p>
  </w:comment>
  <w:comment w:id="6" w:author="Wendy Holt" w:date="2018-03-07T21:01:00Z" w:initials="WH">
    <w:p w14:paraId="7EB792E0" w14:textId="1347DB88" w:rsidR="009F77A4" w:rsidRPr="009F77A4" w:rsidRDefault="009F77A4" w:rsidP="006D646A">
      <w:pPr>
        <w:spacing w:before="100" w:beforeAutospacing="1" w:after="100" w:afterAutospacing="1"/>
        <w:rPr>
          <w:rFonts w:ascii="Times New Roman" w:eastAsia="Times New Roman" w:hAnsi="Times New Roman" w:cs="Times New Roman"/>
        </w:rPr>
      </w:pPr>
      <w:r>
        <w:rPr>
          <w:rStyle w:val="CommentReference"/>
        </w:rPr>
        <w:annotationRef/>
      </w:r>
      <w:r w:rsidR="006D646A">
        <w:rPr>
          <w:rFonts w:ascii="Times New Roman" w:eastAsia="Times New Roman" w:hAnsi="Times New Roman" w:cs="Times New Roman"/>
          <w:sz w:val="22"/>
          <w:szCs w:val="22"/>
        </w:rPr>
        <w:t xml:space="preserve">Zach totally agrees with this bullet point. </w:t>
      </w:r>
    </w:p>
    <w:p w14:paraId="66F6CB51" w14:textId="24E2D78A" w:rsidR="009F77A4" w:rsidRDefault="009F77A4">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A0F05" w15:done="0"/>
  <w15:commentEx w15:paraId="7B0D8019" w15:paraIdParent="0C9A0F05" w15:done="0"/>
  <w15:commentEx w15:paraId="1EC36FF9" w15:done="0"/>
  <w15:commentEx w15:paraId="0584F644" w15:done="0"/>
  <w15:commentEx w15:paraId="65DB721C" w15:done="0"/>
  <w15:commentEx w15:paraId="66F6CB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merican Typewriter">
    <w:altName w:val="Arial"/>
    <w:charset w:val="00"/>
    <w:family w:val="auto"/>
    <w:pitch w:val="variable"/>
    <w:sig w:usb0="00000001" w:usb1="00000019"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47C"/>
    <w:multiLevelType w:val="multilevel"/>
    <w:tmpl w:val="75BC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91F24"/>
    <w:multiLevelType w:val="multilevel"/>
    <w:tmpl w:val="B77C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22B1C"/>
    <w:multiLevelType w:val="multilevel"/>
    <w:tmpl w:val="2C28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D6E60"/>
    <w:multiLevelType w:val="multilevel"/>
    <w:tmpl w:val="6248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115D1"/>
    <w:multiLevelType w:val="multilevel"/>
    <w:tmpl w:val="6CF0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7936B8"/>
    <w:multiLevelType w:val="hybridMultilevel"/>
    <w:tmpl w:val="E87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Bayne">
    <w15:presenceInfo w15:providerId="Windows Live" w15:userId="51e7157e242f50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68"/>
    <w:rsid w:val="000043B0"/>
    <w:rsid w:val="00022D44"/>
    <w:rsid w:val="0006667A"/>
    <w:rsid w:val="000868AD"/>
    <w:rsid w:val="0009453E"/>
    <w:rsid w:val="000955E7"/>
    <w:rsid w:val="000A18AE"/>
    <w:rsid w:val="000A797B"/>
    <w:rsid w:val="00141F84"/>
    <w:rsid w:val="001A383D"/>
    <w:rsid w:val="00223AB3"/>
    <w:rsid w:val="00253909"/>
    <w:rsid w:val="00263C19"/>
    <w:rsid w:val="002768DA"/>
    <w:rsid w:val="002C2053"/>
    <w:rsid w:val="002C5D20"/>
    <w:rsid w:val="002F4BFC"/>
    <w:rsid w:val="00303CA7"/>
    <w:rsid w:val="003E6661"/>
    <w:rsid w:val="00407F34"/>
    <w:rsid w:val="00412DA7"/>
    <w:rsid w:val="0046092C"/>
    <w:rsid w:val="004D3433"/>
    <w:rsid w:val="004E049E"/>
    <w:rsid w:val="004E0F40"/>
    <w:rsid w:val="00504A4C"/>
    <w:rsid w:val="00513D09"/>
    <w:rsid w:val="005A5E6D"/>
    <w:rsid w:val="005A5FCA"/>
    <w:rsid w:val="005C0EFA"/>
    <w:rsid w:val="006419F0"/>
    <w:rsid w:val="006D646A"/>
    <w:rsid w:val="00734392"/>
    <w:rsid w:val="007778E8"/>
    <w:rsid w:val="007A1EDE"/>
    <w:rsid w:val="00816080"/>
    <w:rsid w:val="0085680E"/>
    <w:rsid w:val="008570B3"/>
    <w:rsid w:val="008E36DD"/>
    <w:rsid w:val="008F0B7E"/>
    <w:rsid w:val="0098136D"/>
    <w:rsid w:val="0098253E"/>
    <w:rsid w:val="009A10DF"/>
    <w:rsid w:val="009F77A4"/>
    <w:rsid w:val="00A04601"/>
    <w:rsid w:val="00A17653"/>
    <w:rsid w:val="00A5570C"/>
    <w:rsid w:val="00AC15DC"/>
    <w:rsid w:val="00AC1906"/>
    <w:rsid w:val="00B07C13"/>
    <w:rsid w:val="00B24C0A"/>
    <w:rsid w:val="00BA3A05"/>
    <w:rsid w:val="00BA76BF"/>
    <w:rsid w:val="00BE73E4"/>
    <w:rsid w:val="00C132EA"/>
    <w:rsid w:val="00C43E4E"/>
    <w:rsid w:val="00CC7FAC"/>
    <w:rsid w:val="00CE04A2"/>
    <w:rsid w:val="00D45DC2"/>
    <w:rsid w:val="00D72967"/>
    <w:rsid w:val="00D91781"/>
    <w:rsid w:val="00D953BA"/>
    <w:rsid w:val="00DB083E"/>
    <w:rsid w:val="00E044FC"/>
    <w:rsid w:val="00E62294"/>
    <w:rsid w:val="00E70501"/>
    <w:rsid w:val="00EB58B6"/>
    <w:rsid w:val="00F20BE3"/>
    <w:rsid w:val="00F42B72"/>
    <w:rsid w:val="00F44C68"/>
    <w:rsid w:val="00F71FD8"/>
    <w:rsid w:val="00F7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61"/>
    <w:pPr>
      <w:ind w:left="720"/>
      <w:contextualSpacing/>
    </w:pPr>
  </w:style>
  <w:style w:type="character" w:styleId="CommentReference">
    <w:name w:val="annotation reference"/>
    <w:basedOn w:val="DefaultParagraphFont"/>
    <w:uiPriority w:val="99"/>
    <w:semiHidden/>
    <w:unhideWhenUsed/>
    <w:rsid w:val="009F77A4"/>
    <w:rPr>
      <w:sz w:val="16"/>
      <w:szCs w:val="16"/>
    </w:rPr>
  </w:style>
  <w:style w:type="paragraph" w:styleId="CommentText">
    <w:name w:val="annotation text"/>
    <w:basedOn w:val="Normal"/>
    <w:link w:val="CommentTextChar"/>
    <w:uiPriority w:val="99"/>
    <w:semiHidden/>
    <w:unhideWhenUsed/>
    <w:rsid w:val="009F77A4"/>
    <w:rPr>
      <w:sz w:val="20"/>
      <w:szCs w:val="20"/>
    </w:rPr>
  </w:style>
  <w:style w:type="character" w:customStyle="1" w:styleId="CommentTextChar">
    <w:name w:val="Comment Text Char"/>
    <w:basedOn w:val="DefaultParagraphFont"/>
    <w:link w:val="CommentText"/>
    <w:uiPriority w:val="99"/>
    <w:semiHidden/>
    <w:rsid w:val="009F77A4"/>
    <w:rPr>
      <w:sz w:val="20"/>
      <w:szCs w:val="20"/>
    </w:rPr>
  </w:style>
  <w:style w:type="paragraph" w:styleId="CommentSubject">
    <w:name w:val="annotation subject"/>
    <w:basedOn w:val="CommentText"/>
    <w:next w:val="CommentText"/>
    <w:link w:val="CommentSubjectChar"/>
    <w:uiPriority w:val="99"/>
    <w:semiHidden/>
    <w:unhideWhenUsed/>
    <w:rsid w:val="009F77A4"/>
    <w:rPr>
      <w:b/>
      <w:bCs/>
    </w:rPr>
  </w:style>
  <w:style w:type="character" w:customStyle="1" w:styleId="CommentSubjectChar">
    <w:name w:val="Comment Subject Char"/>
    <w:basedOn w:val="CommentTextChar"/>
    <w:link w:val="CommentSubject"/>
    <w:uiPriority w:val="99"/>
    <w:semiHidden/>
    <w:rsid w:val="009F77A4"/>
    <w:rPr>
      <w:b/>
      <w:bCs/>
      <w:sz w:val="20"/>
      <w:szCs w:val="20"/>
    </w:rPr>
  </w:style>
  <w:style w:type="paragraph" w:styleId="BalloonText">
    <w:name w:val="Balloon Text"/>
    <w:basedOn w:val="Normal"/>
    <w:link w:val="BalloonTextChar"/>
    <w:uiPriority w:val="99"/>
    <w:semiHidden/>
    <w:unhideWhenUsed/>
    <w:rsid w:val="009F77A4"/>
    <w:rPr>
      <w:rFonts w:ascii="Tahoma" w:hAnsi="Tahoma" w:cs="Tahoma"/>
      <w:sz w:val="16"/>
      <w:szCs w:val="16"/>
    </w:rPr>
  </w:style>
  <w:style w:type="character" w:customStyle="1" w:styleId="BalloonTextChar">
    <w:name w:val="Balloon Text Char"/>
    <w:basedOn w:val="DefaultParagraphFont"/>
    <w:link w:val="BalloonText"/>
    <w:uiPriority w:val="99"/>
    <w:semiHidden/>
    <w:rsid w:val="009F77A4"/>
    <w:rPr>
      <w:rFonts w:ascii="Tahoma" w:hAnsi="Tahoma" w:cs="Tahoma"/>
      <w:sz w:val="16"/>
      <w:szCs w:val="16"/>
    </w:rPr>
  </w:style>
  <w:style w:type="paragraph" w:styleId="Revision">
    <w:name w:val="Revision"/>
    <w:hidden/>
    <w:uiPriority w:val="99"/>
    <w:semiHidden/>
    <w:rsid w:val="00022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61"/>
    <w:pPr>
      <w:ind w:left="720"/>
      <w:contextualSpacing/>
    </w:pPr>
  </w:style>
  <w:style w:type="character" w:styleId="CommentReference">
    <w:name w:val="annotation reference"/>
    <w:basedOn w:val="DefaultParagraphFont"/>
    <w:uiPriority w:val="99"/>
    <w:semiHidden/>
    <w:unhideWhenUsed/>
    <w:rsid w:val="009F77A4"/>
    <w:rPr>
      <w:sz w:val="16"/>
      <w:szCs w:val="16"/>
    </w:rPr>
  </w:style>
  <w:style w:type="paragraph" w:styleId="CommentText">
    <w:name w:val="annotation text"/>
    <w:basedOn w:val="Normal"/>
    <w:link w:val="CommentTextChar"/>
    <w:uiPriority w:val="99"/>
    <w:semiHidden/>
    <w:unhideWhenUsed/>
    <w:rsid w:val="009F77A4"/>
    <w:rPr>
      <w:sz w:val="20"/>
      <w:szCs w:val="20"/>
    </w:rPr>
  </w:style>
  <w:style w:type="character" w:customStyle="1" w:styleId="CommentTextChar">
    <w:name w:val="Comment Text Char"/>
    <w:basedOn w:val="DefaultParagraphFont"/>
    <w:link w:val="CommentText"/>
    <w:uiPriority w:val="99"/>
    <w:semiHidden/>
    <w:rsid w:val="009F77A4"/>
    <w:rPr>
      <w:sz w:val="20"/>
      <w:szCs w:val="20"/>
    </w:rPr>
  </w:style>
  <w:style w:type="paragraph" w:styleId="CommentSubject">
    <w:name w:val="annotation subject"/>
    <w:basedOn w:val="CommentText"/>
    <w:next w:val="CommentText"/>
    <w:link w:val="CommentSubjectChar"/>
    <w:uiPriority w:val="99"/>
    <w:semiHidden/>
    <w:unhideWhenUsed/>
    <w:rsid w:val="009F77A4"/>
    <w:rPr>
      <w:b/>
      <w:bCs/>
    </w:rPr>
  </w:style>
  <w:style w:type="character" w:customStyle="1" w:styleId="CommentSubjectChar">
    <w:name w:val="Comment Subject Char"/>
    <w:basedOn w:val="CommentTextChar"/>
    <w:link w:val="CommentSubject"/>
    <w:uiPriority w:val="99"/>
    <w:semiHidden/>
    <w:rsid w:val="009F77A4"/>
    <w:rPr>
      <w:b/>
      <w:bCs/>
      <w:sz w:val="20"/>
      <w:szCs w:val="20"/>
    </w:rPr>
  </w:style>
  <w:style w:type="paragraph" w:styleId="BalloonText">
    <w:name w:val="Balloon Text"/>
    <w:basedOn w:val="Normal"/>
    <w:link w:val="BalloonTextChar"/>
    <w:uiPriority w:val="99"/>
    <w:semiHidden/>
    <w:unhideWhenUsed/>
    <w:rsid w:val="009F77A4"/>
    <w:rPr>
      <w:rFonts w:ascii="Tahoma" w:hAnsi="Tahoma" w:cs="Tahoma"/>
      <w:sz w:val="16"/>
      <w:szCs w:val="16"/>
    </w:rPr>
  </w:style>
  <w:style w:type="character" w:customStyle="1" w:styleId="BalloonTextChar">
    <w:name w:val="Balloon Text Char"/>
    <w:basedOn w:val="DefaultParagraphFont"/>
    <w:link w:val="BalloonText"/>
    <w:uiPriority w:val="99"/>
    <w:semiHidden/>
    <w:rsid w:val="009F77A4"/>
    <w:rPr>
      <w:rFonts w:ascii="Tahoma" w:hAnsi="Tahoma" w:cs="Tahoma"/>
      <w:sz w:val="16"/>
      <w:szCs w:val="16"/>
    </w:rPr>
  </w:style>
  <w:style w:type="paragraph" w:styleId="Revision">
    <w:name w:val="Revision"/>
    <w:hidden/>
    <w:uiPriority w:val="99"/>
    <w:semiHidden/>
    <w:rsid w:val="0002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436">
      <w:bodyDiv w:val="1"/>
      <w:marLeft w:val="0"/>
      <w:marRight w:val="0"/>
      <w:marTop w:val="0"/>
      <w:marBottom w:val="0"/>
      <w:divBdr>
        <w:top w:val="none" w:sz="0" w:space="0" w:color="auto"/>
        <w:left w:val="none" w:sz="0" w:space="0" w:color="auto"/>
        <w:bottom w:val="none" w:sz="0" w:space="0" w:color="auto"/>
        <w:right w:val="none" w:sz="0" w:space="0" w:color="auto"/>
      </w:divBdr>
      <w:divsChild>
        <w:div w:id="990795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7172">
      <w:bodyDiv w:val="1"/>
      <w:marLeft w:val="0"/>
      <w:marRight w:val="0"/>
      <w:marTop w:val="0"/>
      <w:marBottom w:val="0"/>
      <w:divBdr>
        <w:top w:val="none" w:sz="0" w:space="0" w:color="auto"/>
        <w:left w:val="none" w:sz="0" w:space="0" w:color="auto"/>
        <w:bottom w:val="none" w:sz="0" w:space="0" w:color="auto"/>
        <w:right w:val="none" w:sz="0" w:space="0" w:color="auto"/>
      </w:divBdr>
      <w:divsChild>
        <w:div w:id="198353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7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12">
      <w:bodyDiv w:val="1"/>
      <w:marLeft w:val="0"/>
      <w:marRight w:val="0"/>
      <w:marTop w:val="0"/>
      <w:marBottom w:val="0"/>
      <w:divBdr>
        <w:top w:val="none" w:sz="0" w:space="0" w:color="auto"/>
        <w:left w:val="none" w:sz="0" w:space="0" w:color="auto"/>
        <w:bottom w:val="none" w:sz="0" w:space="0" w:color="auto"/>
        <w:right w:val="none" w:sz="0" w:space="0" w:color="auto"/>
      </w:divBdr>
      <w:divsChild>
        <w:div w:id="129460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4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868">
      <w:bodyDiv w:val="1"/>
      <w:marLeft w:val="0"/>
      <w:marRight w:val="0"/>
      <w:marTop w:val="0"/>
      <w:marBottom w:val="0"/>
      <w:divBdr>
        <w:top w:val="none" w:sz="0" w:space="0" w:color="auto"/>
        <w:left w:val="none" w:sz="0" w:space="0" w:color="auto"/>
        <w:bottom w:val="none" w:sz="0" w:space="0" w:color="auto"/>
        <w:right w:val="none" w:sz="0" w:space="0" w:color="auto"/>
      </w:divBdr>
      <w:divsChild>
        <w:div w:id="362629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605">
      <w:bodyDiv w:val="1"/>
      <w:marLeft w:val="0"/>
      <w:marRight w:val="0"/>
      <w:marTop w:val="0"/>
      <w:marBottom w:val="0"/>
      <w:divBdr>
        <w:top w:val="none" w:sz="0" w:space="0" w:color="auto"/>
        <w:left w:val="none" w:sz="0" w:space="0" w:color="auto"/>
        <w:bottom w:val="none" w:sz="0" w:space="0" w:color="auto"/>
        <w:right w:val="none" w:sz="0" w:space="0" w:color="auto"/>
      </w:divBdr>
      <w:divsChild>
        <w:div w:id="208799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Bayne</dc:creator>
  <cp:lastModifiedBy>Wendy Holt</cp:lastModifiedBy>
  <cp:revision>2</cp:revision>
  <cp:lastPrinted>2018-03-13T17:44:00Z</cp:lastPrinted>
  <dcterms:created xsi:type="dcterms:W3CDTF">2018-04-27T03:06:00Z</dcterms:created>
  <dcterms:modified xsi:type="dcterms:W3CDTF">2018-04-27T03:06:00Z</dcterms:modified>
</cp:coreProperties>
</file>